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AA459" w14:textId="011B81A5" w:rsidR="00565F86" w:rsidRDefault="00565F86" w:rsidP="00522AEE">
      <w:pPr>
        <w:spacing w:before="100" w:beforeAutospacing="1" w:after="100" w:afterAutospacing="1" w:line="240" w:lineRule="auto"/>
        <w:jc w:val="center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lang w:val="el-GR"/>
        </w:rPr>
      </w:pPr>
      <w:r>
        <w:rPr>
          <w:rFonts w:asciiTheme="minorHAnsi" w:eastAsia="Times New Roman" w:hAnsiTheme="minorHAnsi" w:cstheme="minorHAnsi"/>
          <w:b/>
          <w:bCs/>
          <w:sz w:val="28"/>
          <w:szCs w:val="28"/>
          <w:lang w:val="el-GR"/>
        </w:rPr>
        <w:t>Διαχείριση φαρ</w:t>
      </w:r>
      <w:r w:rsidR="00DE5A86">
        <w:rPr>
          <w:rFonts w:asciiTheme="minorHAnsi" w:eastAsia="Times New Roman" w:hAnsiTheme="minorHAnsi" w:cstheme="minorHAnsi"/>
          <w:b/>
          <w:bCs/>
          <w:sz w:val="28"/>
          <w:szCs w:val="28"/>
          <w:lang w:val="el-GR"/>
        </w:rPr>
        <w:t>μάκων</w:t>
      </w:r>
      <w:r w:rsidR="003E5EAE">
        <w:rPr>
          <w:rFonts w:asciiTheme="minorHAnsi" w:eastAsia="Times New Roman" w:hAnsiTheme="minorHAnsi" w:cstheme="minorHAnsi"/>
          <w:b/>
          <w:bCs/>
          <w:sz w:val="28"/>
          <w:szCs w:val="28"/>
          <w:lang w:val="el-GR"/>
        </w:rPr>
        <w:t xml:space="preserve"> και </w:t>
      </w:r>
      <w:r w:rsidR="00522AEE">
        <w:rPr>
          <w:rFonts w:asciiTheme="minorHAnsi" w:eastAsia="Times New Roman" w:hAnsiTheme="minorHAnsi" w:cstheme="minorHAnsi"/>
          <w:b/>
          <w:bCs/>
          <w:sz w:val="28"/>
          <w:szCs w:val="28"/>
          <w:lang w:val="el-GR"/>
        </w:rPr>
        <w:t>ιατρικών ειδών</w:t>
      </w:r>
    </w:p>
    <w:p w14:paraId="79819532" w14:textId="59905E27" w:rsidR="00F173B3" w:rsidRPr="00F173B3" w:rsidRDefault="00F173B3" w:rsidP="00522AEE">
      <w:pPr>
        <w:spacing w:before="100" w:beforeAutospacing="1" w:after="100" w:afterAutospacing="1" w:line="240" w:lineRule="auto"/>
        <w:jc w:val="center"/>
        <w:outlineLvl w:val="1"/>
        <w:rPr>
          <w:rFonts w:asciiTheme="minorHAnsi" w:eastAsia="Times New Roman" w:hAnsiTheme="minorHAnsi" w:cstheme="minorHAnsi"/>
          <w:b/>
          <w:bCs/>
          <w:i/>
          <w:iCs/>
          <w:color w:val="EE0000"/>
          <w:szCs w:val="20"/>
          <w:lang w:val="el-GR"/>
        </w:rPr>
      </w:pPr>
      <w:r w:rsidRPr="00F173B3">
        <w:rPr>
          <w:rFonts w:asciiTheme="minorHAnsi" w:eastAsia="Times New Roman" w:hAnsiTheme="minorHAnsi" w:cstheme="minorHAnsi"/>
          <w:b/>
          <w:bCs/>
          <w:i/>
          <w:iCs/>
          <w:color w:val="EE0000"/>
          <w:szCs w:val="20"/>
          <w:lang w:val="el-GR"/>
        </w:rPr>
        <w:t>(Σημειώνεται ότι η εν λόγω διαδικασία τελεί υπό επεξεργασία και ενδεχομένως να αναμορφωθεί)</w:t>
      </w:r>
    </w:p>
    <w:p w14:paraId="7C469A91" w14:textId="77777777" w:rsidR="0026150F" w:rsidRPr="0026150F" w:rsidRDefault="0026150F" w:rsidP="00D81473">
      <w:pPr>
        <w:spacing w:before="100" w:beforeAutospacing="1" w:after="100" w:afterAutospacing="1" w:line="240" w:lineRule="auto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lang w:val="el-GR"/>
        </w:rPr>
      </w:pPr>
      <w:r w:rsidRPr="0026150F">
        <w:rPr>
          <w:rFonts w:asciiTheme="minorHAnsi" w:eastAsia="Times New Roman" w:hAnsiTheme="minorHAnsi" w:cstheme="minorHAnsi"/>
          <w:b/>
          <w:bCs/>
          <w:sz w:val="28"/>
          <w:szCs w:val="28"/>
          <w:lang w:val="el-GR"/>
        </w:rPr>
        <w:t>1. Σκοπός</w:t>
      </w:r>
    </w:p>
    <w:p w14:paraId="3BA4AB28" w14:textId="77777777" w:rsidR="0026150F" w:rsidRPr="0026150F" w:rsidRDefault="0026150F" w:rsidP="00D81473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>Σκοπός της παρούσας Τυποποιημένης Διαδικασίας Λειτουργίας (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SOP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>) είναι η θέσπιση μιας σαφούς, τυποποιημένης και λογοδοτούμενης διαδικασίας που διέπει την παροχή φαρμάκων, ιατρικών αναλωσίμων και ιατρικού εξοπλισμού στο πλαίσιο του Έργου «Ιπποκράτης».</w:t>
      </w:r>
    </w:p>
    <w:p w14:paraId="3746E863" w14:textId="5BCF49F3" w:rsidR="0026150F" w:rsidRPr="0026150F" w:rsidRDefault="0026150F" w:rsidP="00D81473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Η παρούσα </w:t>
      </w:r>
      <w:r w:rsidR="00837EA2"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>Τυποποιημένη Διαδικασία Λειτουργίας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καθορίζει τις διαδικασίες και τις αρμοδιότητες που εφαρμόζονται από την αρχική αναγνώριση μιας ιατρικής ανάγκης έως την παραλαβή, διάθεση και καταγραφή των σχετικών ειδών στο βιβλίο ασθενών.</w:t>
      </w:r>
    </w:p>
    <w:p w14:paraId="364DE30D" w14:textId="77777777" w:rsidR="0026150F" w:rsidRPr="0026150F" w:rsidRDefault="002C629D" w:rsidP="00D81473">
      <w:pPr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pict w14:anchorId="2935D1AF">
          <v:rect id="_x0000_i1025" style="width:0;height:1.5pt" o:hralign="center" o:hrstd="t" o:hr="t" fillcolor="#a0a0a0" stroked="f"/>
        </w:pict>
      </w:r>
    </w:p>
    <w:p w14:paraId="650C2F54" w14:textId="77777777" w:rsidR="0026150F" w:rsidRPr="0026150F" w:rsidRDefault="0026150F" w:rsidP="00D81473">
      <w:pPr>
        <w:spacing w:before="100" w:beforeAutospacing="1" w:after="100" w:afterAutospacing="1" w:line="240" w:lineRule="auto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lang w:val="el-GR"/>
        </w:rPr>
      </w:pPr>
      <w:r w:rsidRPr="0026150F">
        <w:rPr>
          <w:rFonts w:asciiTheme="minorHAnsi" w:eastAsia="Times New Roman" w:hAnsiTheme="minorHAnsi" w:cstheme="minorHAnsi"/>
          <w:b/>
          <w:bCs/>
          <w:sz w:val="28"/>
          <w:szCs w:val="28"/>
          <w:lang w:val="el-GR"/>
        </w:rPr>
        <w:t>2. Πεδίο Εφαρμογής</w:t>
      </w:r>
    </w:p>
    <w:p w14:paraId="1F809FE8" w14:textId="77777777" w:rsidR="0026150F" w:rsidRPr="0026150F" w:rsidRDefault="0026150F" w:rsidP="00D81473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Η παρούσα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SOP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εφαρμόζεται σε όλα τα ιατρικά είδη που προμηθεύονται, διανέμονται και καταγράφονται στο πλαίσιο του Έργου «Ιπποκράτης».</w:t>
      </w:r>
    </w:p>
    <w:p w14:paraId="24833A76" w14:textId="77777777" w:rsidR="0026150F" w:rsidRPr="0026150F" w:rsidRDefault="0026150F" w:rsidP="00D81473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Η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SOP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καλύπτει όλα τα σχετικά στάδια της διαδικασίας, συμπεριλαμβανομένων των εξής:</w:t>
      </w:r>
    </w:p>
    <w:p w14:paraId="596676AA" w14:textId="77777777" w:rsidR="0026150F" w:rsidRPr="0026150F" w:rsidRDefault="0026150F" w:rsidP="00D8147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Αναγνώριση και αναφορά ιατρικών αναγκών, </w:t>
      </w:r>
    </w:p>
    <w:p w14:paraId="4AE341A2" w14:textId="77777777" w:rsidR="0026150F" w:rsidRPr="0026150F" w:rsidRDefault="0026150F" w:rsidP="00D8147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26150F">
        <w:rPr>
          <w:rFonts w:asciiTheme="minorHAnsi" w:eastAsia="Times New Roman" w:hAnsiTheme="minorHAnsi" w:cstheme="minorHAnsi"/>
          <w:sz w:val="24"/>
          <w:szCs w:val="24"/>
        </w:rPr>
        <w:t xml:space="preserve">Διαδικασίες παραγγελίας, </w:t>
      </w:r>
    </w:p>
    <w:p w14:paraId="0B59B095" w14:textId="77777777" w:rsidR="0026150F" w:rsidRPr="0026150F" w:rsidRDefault="0026150F" w:rsidP="00D8147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Παραλαβή και επαλήθευση ιατρικών ειδών, </w:t>
      </w:r>
    </w:p>
    <w:p w14:paraId="0AD7F79C" w14:textId="77777777" w:rsidR="0026150F" w:rsidRPr="0026150F" w:rsidRDefault="0026150F" w:rsidP="00D8147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26150F">
        <w:rPr>
          <w:rFonts w:asciiTheme="minorHAnsi" w:eastAsia="Times New Roman" w:hAnsiTheme="minorHAnsi" w:cstheme="minorHAnsi"/>
          <w:sz w:val="24"/>
          <w:szCs w:val="24"/>
        </w:rPr>
        <w:t xml:space="preserve">Διάθεση φαρμάκων σε ωφελούμενους, </w:t>
      </w:r>
    </w:p>
    <w:p w14:paraId="1A42C6FC" w14:textId="77777777" w:rsidR="0026150F" w:rsidRPr="0026150F" w:rsidRDefault="0026150F" w:rsidP="00D8147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Καταγραφή και παρακολούθηση μέσω του βιβλίου ασθενών. </w:t>
      </w:r>
    </w:p>
    <w:p w14:paraId="0ED86494" w14:textId="77777777" w:rsidR="0026150F" w:rsidRPr="0026150F" w:rsidRDefault="0026150F" w:rsidP="00D81473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>Για τους σκοπούς του Έργου «Ιπποκράτης», ο ΔΟΜ θα συνάψει Μακροχρόνια Συμφωνία (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Long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>-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Term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Agreement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–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LTA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) με προμηθευτή για την παροχή φαρμάκων και ιατρικών αναλωσίμων. Παράλληλα, ο ΔΟΜ διατηρεί το δικαίωμα να προμηθεύεται είδη που δεν καλύπτονται από την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LTA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από εναλλακτικούς προμηθευτές, με αυστηρή συμμόρφωση προς τους ισχύοντες Κανόνες και Διαδικασίες Προμηθειών του ΔΟΜ.</w:t>
      </w:r>
    </w:p>
    <w:p w14:paraId="1E9729A1" w14:textId="77777777" w:rsidR="0026150F" w:rsidRPr="0026150F" w:rsidRDefault="002C629D" w:rsidP="00D81473">
      <w:pPr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pict w14:anchorId="10B9E8E4">
          <v:rect id="_x0000_i1026" style="width:0;height:1.5pt" o:hralign="center" o:hrstd="t" o:hr="t" fillcolor="#a0a0a0" stroked="f"/>
        </w:pict>
      </w:r>
    </w:p>
    <w:p w14:paraId="2824D13E" w14:textId="77777777" w:rsidR="0026150F" w:rsidRPr="0026150F" w:rsidRDefault="0026150F" w:rsidP="00D81473">
      <w:pPr>
        <w:spacing w:before="100" w:beforeAutospacing="1" w:after="100" w:afterAutospacing="1" w:line="240" w:lineRule="auto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lang w:val="el-GR"/>
        </w:rPr>
      </w:pPr>
      <w:r w:rsidRPr="0026150F">
        <w:rPr>
          <w:rFonts w:asciiTheme="minorHAnsi" w:eastAsia="Times New Roman" w:hAnsiTheme="minorHAnsi" w:cstheme="minorHAnsi"/>
          <w:b/>
          <w:bCs/>
          <w:sz w:val="28"/>
          <w:szCs w:val="28"/>
          <w:lang w:val="el-GR"/>
        </w:rPr>
        <w:t>3. Ρόλοι και Αρμοδιότητες</w:t>
      </w:r>
    </w:p>
    <w:p w14:paraId="277C0381" w14:textId="7721EF96" w:rsidR="0026150F" w:rsidRPr="0026150F" w:rsidRDefault="0026150F" w:rsidP="00D81473">
      <w:pPr>
        <w:spacing w:before="100" w:beforeAutospacing="1" w:after="100" w:afterAutospacing="1" w:line="240" w:lineRule="auto"/>
        <w:outlineLvl w:val="2"/>
        <w:rPr>
          <w:rFonts w:asciiTheme="minorHAnsi" w:eastAsia="Times New Roman" w:hAnsiTheme="minorHAnsi" w:cstheme="minorHAnsi"/>
          <w:b/>
          <w:bCs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b/>
          <w:bCs/>
          <w:sz w:val="24"/>
          <w:szCs w:val="24"/>
          <w:lang w:val="el-GR"/>
        </w:rPr>
        <w:t xml:space="preserve">3.1 </w:t>
      </w:r>
      <w:r w:rsidR="003B5381">
        <w:rPr>
          <w:rFonts w:asciiTheme="minorHAnsi" w:eastAsia="Times New Roman" w:hAnsiTheme="minorHAnsi" w:cstheme="minorHAnsi"/>
          <w:b/>
          <w:bCs/>
          <w:sz w:val="24"/>
          <w:szCs w:val="24"/>
          <w:lang w:val="el-GR"/>
        </w:rPr>
        <w:t>Συντονιστής πεδίου</w:t>
      </w:r>
    </w:p>
    <w:p w14:paraId="5B9F2662" w14:textId="42F1CB90" w:rsidR="0026150F" w:rsidRPr="0026150F" w:rsidRDefault="0026150F" w:rsidP="00D81473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Ο/Η </w:t>
      </w:r>
      <w:r w:rsidR="003B5381">
        <w:rPr>
          <w:rFonts w:asciiTheme="minorHAnsi" w:eastAsia="Times New Roman" w:hAnsiTheme="minorHAnsi" w:cstheme="minorHAnsi"/>
          <w:sz w:val="24"/>
          <w:szCs w:val="24"/>
          <w:lang w:val="el-GR"/>
        </w:rPr>
        <w:t>Συντονιστής πεδίου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είναι υπεύθυνος/η για:</w:t>
      </w:r>
    </w:p>
    <w:p w14:paraId="03905220" w14:textId="77777777" w:rsidR="0026150F" w:rsidRPr="0026150F" w:rsidRDefault="0026150F" w:rsidP="00D8147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Την κοινοποίηση των αναγκών σε ιατρικά είδη στο προσωπικό γραφείου. </w:t>
      </w:r>
    </w:p>
    <w:p w14:paraId="52AB44E7" w14:textId="77777777" w:rsidR="0026150F" w:rsidRPr="0026150F" w:rsidRDefault="0026150F" w:rsidP="00D8147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Τον συντονισμό και την παρακολούθηση της διαδικασίας αιτήματος προμήθειας σε επίπεδο δομής. </w:t>
      </w:r>
    </w:p>
    <w:p w14:paraId="0F7F435D" w14:textId="77777777" w:rsidR="0026150F" w:rsidRPr="0026150F" w:rsidRDefault="0026150F" w:rsidP="00D8147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lastRenderedPageBreak/>
        <w:t xml:space="preserve">Τη συμπλήρωση του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Receiving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Report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(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RR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) και τη διενέργεια των σχετικών διαδικασιών επαλήθευσης. </w:t>
      </w:r>
    </w:p>
    <w:p w14:paraId="2047FA6A" w14:textId="70985F51" w:rsidR="0026150F" w:rsidRPr="0026150F" w:rsidRDefault="0026150F" w:rsidP="00D8147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>Την αγορά χαμηλού κόστους επειγόντων φαρμάκων και/ή αναλωσίμων, αποκλειστικά σε τοποθεσίες όπου δεν προβλέπεται ο ρόλος του/</w:t>
      </w:r>
      <w:r w:rsidR="00A86EA9">
        <w:rPr>
          <w:rFonts w:asciiTheme="minorHAnsi" w:eastAsia="Times New Roman" w:hAnsiTheme="minorHAnsi" w:cstheme="minorHAnsi"/>
          <w:sz w:val="24"/>
          <w:szCs w:val="24"/>
          <w:lang w:val="el-GR"/>
        </w:rPr>
        <w:t>της Βοηθού Ιατρείου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. </w:t>
      </w:r>
    </w:p>
    <w:p w14:paraId="045E6DC2" w14:textId="77777777" w:rsidR="0026150F" w:rsidRPr="0026150F" w:rsidRDefault="0026150F" w:rsidP="00D8147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Τη διασφάλιση της ορθής τήρησης αρχείων και της παρακολούθησης του βιβλίου ασθενών και της σχετικής ιατρικής τεκμηρίωσης. </w:t>
      </w:r>
    </w:p>
    <w:p w14:paraId="35A55643" w14:textId="68A5E4ED" w:rsidR="0026150F" w:rsidRPr="00A86EA9" w:rsidRDefault="0026150F" w:rsidP="00D81473">
      <w:pPr>
        <w:spacing w:before="100" w:beforeAutospacing="1" w:after="100" w:afterAutospacing="1" w:line="240" w:lineRule="auto"/>
        <w:outlineLvl w:val="1"/>
        <w:rPr>
          <w:rFonts w:asciiTheme="minorHAnsi" w:eastAsia="Times New Roman" w:hAnsiTheme="minorHAnsi" w:cstheme="minorHAnsi"/>
          <w:b/>
          <w:bCs/>
          <w:sz w:val="24"/>
          <w:szCs w:val="24"/>
          <w:lang w:val="el-GR"/>
        </w:rPr>
      </w:pPr>
      <w:r w:rsidRPr="00A86EA9">
        <w:rPr>
          <w:rFonts w:asciiTheme="minorHAnsi" w:eastAsia="Times New Roman" w:hAnsiTheme="minorHAnsi" w:cstheme="minorHAnsi"/>
          <w:b/>
          <w:bCs/>
          <w:sz w:val="24"/>
          <w:szCs w:val="24"/>
          <w:lang w:val="el-GR"/>
        </w:rPr>
        <w:t xml:space="preserve">3.2 Ιατρική Ομάδα – </w:t>
      </w:r>
      <w:r w:rsidR="00A86EA9">
        <w:rPr>
          <w:rFonts w:asciiTheme="minorHAnsi" w:eastAsia="Times New Roman" w:hAnsiTheme="minorHAnsi" w:cstheme="minorHAnsi"/>
          <w:b/>
          <w:bCs/>
          <w:sz w:val="24"/>
          <w:szCs w:val="24"/>
          <w:lang w:val="el-GR"/>
        </w:rPr>
        <w:t>Βοηθός Ιατρείου</w:t>
      </w:r>
    </w:p>
    <w:p w14:paraId="22EB1751" w14:textId="62D33F42" w:rsidR="0026150F" w:rsidRPr="0026150F" w:rsidRDefault="0026150F" w:rsidP="00D81473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Ο/Η </w:t>
      </w:r>
      <w:r w:rsidR="00A86EA9">
        <w:rPr>
          <w:rFonts w:asciiTheme="minorHAnsi" w:eastAsia="Times New Roman" w:hAnsiTheme="minorHAnsi" w:cstheme="minorHAnsi"/>
          <w:sz w:val="24"/>
          <w:szCs w:val="24"/>
          <w:lang w:val="el-GR"/>
        </w:rPr>
        <w:t>Βοηθός Ιατρείου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>, όπου εφαρμόζεται, είναι υπεύθυνος/η για:</w:t>
      </w:r>
    </w:p>
    <w:p w14:paraId="2FEA4323" w14:textId="77777777" w:rsidR="0026150F" w:rsidRPr="0026150F" w:rsidRDefault="0026150F" w:rsidP="00D8147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Την αγορά χαμηλού κόστους επειγόντων φαρμάκων και/ή αναλωσίμων, κατόπιν των απαιτούμενων εγκρίσεων. </w:t>
      </w:r>
    </w:p>
    <w:p w14:paraId="491E5ED8" w14:textId="77777777" w:rsidR="0026150F" w:rsidRPr="0026150F" w:rsidRDefault="0026150F" w:rsidP="00D8147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Την υποστήριξη της διαδικασίας εκτέλεσης συνταγών, σε συντονισμό με την ιατρική ομάδα. </w:t>
      </w:r>
    </w:p>
    <w:p w14:paraId="2D296919" w14:textId="57458E66" w:rsidR="0026150F" w:rsidRPr="0026150F" w:rsidRDefault="0026150F" w:rsidP="00D8147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Την παρακολούθηση της διαθεσιμότητας φαρμάκων και την ενημέρωση του/της </w:t>
      </w:r>
      <w:r w:rsidR="00A86EA9">
        <w:rPr>
          <w:rFonts w:asciiTheme="minorHAnsi" w:eastAsia="Times New Roman" w:hAnsiTheme="minorHAnsi" w:cstheme="minorHAnsi"/>
          <w:sz w:val="24"/>
          <w:szCs w:val="24"/>
          <w:lang w:val="el-GR"/>
        </w:rPr>
        <w:t>Συντονιστή πεδίου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σχετικά με τυχόν ελλείψεις. </w:t>
      </w:r>
    </w:p>
    <w:p w14:paraId="28B1BBC0" w14:textId="7DD4721B" w:rsidR="0026150F" w:rsidRPr="0026150F" w:rsidRDefault="0026150F" w:rsidP="00D8147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Την αντικατάσταση του/της </w:t>
      </w:r>
      <w:r w:rsidR="00841810">
        <w:rPr>
          <w:rFonts w:asciiTheme="minorHAnsi" w:eastAsia="Times New Roman" w:hAnsiTheme="minorHAnsi" w:cstheme="minorHAnsi"/>
          <w:sz w:val="24"/>
          <w:szCs w:val="24"/>
          <w:lang w:val="el-GR"/>
        </w:rPr>
        <w:t>Συντονιστή πεδίου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, κατά τις περιόδους άδειας ή απουσίας του/της, αποκλειστικά ως προς τις αρμοδιότητες υπ’ αριθ. 1, 2 και 3, όπως αυτές περιγράφονται στην ενότητα ρόλων και αρμοδιοτήτων του/της </w:t>
      </w:r>
      <w:r w:rsidR="00841810">
        <w:rPr>
          <w:rFonts w:asciiTheme="minorHAnsi" w:eastAsia="Times New Roman" w:hAnsiTheme="minorHAnsi" w:cstheme="minorHAnsi"/>
          <w:sz w:val="24"/>
          <w:szCs w:val="24"/>
          <w:lang w:val="el-GR"/>
        </w:rPr>
        <w:t>Συντονιστή πεδίου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. </w:t>
      </w:r>
    </w:p>
    <w:p w14:paraId="457C7C28" w14:textId="77777777" w:rsidR="0026150F" w:rsidRPr="0026150F" w:rsidRDefault="0026150F" w:rsidP="00D81473">
      <w:pPr>
        <w:spacing w:before="100" w:beforeAutospacing="1" w:after="100" w:afterAutospacing="1" w:line="240" w:lineRule="auto"/>
        <w:outlineLvl w:val="2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26150F">
        <w:rPr>
          <w:rFonts w:asciiTheme="minorHAnsi" w:eastAsia="Times New Roman" w:hAnsiTheme="minorHAnsi" w:cstheme="minorHAnsi"/>
          <w:b/>
          <w:bCs/>
          <w:sz w:val="24"/>
          <w:szCs w:val="24"/>
        </w:rPr>
        <w:t>3.3 Project Assistant (PRAS)</w:t>
      </w:r>
    </w:p>
    <w:p w14:paraId="53B3E857" w14:textId="77777777" w:rsidR="0026150F" w:rsidRPr="0026150F" w:rsidRDefault="0026150F" w:rsidP="00D81473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26150F">
        <w:rPr>
          <w:rFonts w:asciiTheme="minorHAnsi" w:eastAsia="Times New Roman" w:hAnsiTheme="minorHAnsi" w:cstheme="minorHAnsi"/>
          <w:sz w:val="24"/>
          <w:szCs w:val="24"/>
        </w:rPr>
        <w:t>Ο/Η Project Assistant (PRAS) είναι υπεύθυνος/η για:</w:t>
      </w:r>
    </w:p>
    <w:p w14:paraId="37E53B55" w14:textId="77777777" w:rsidR="0026150F" w:rsidRPr="0026150F" w:rsidRDefault="0026150F" w:rsidP="00D8147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Την παραλαβή των αιτημάτων που υποβάλλονται από τις ομάδες πεδίου. </w:t>
      </w:r>
    </w:p>
    <w:p w14:paraId="7021EAAB" w14:textId="77777777" w:rsidR="0026150F" w:rsidRPr="0026150F" w:rsidRDefault="0026150F" w:rsidP="00D8147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Τον συντονισμό με τον/την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Project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Manager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(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PM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) για τη λήψη των απαραίτητων εγκρίσεων. </w:t>
      </w:r>
    </w:p>
    <w:p w14:paraId="60348433" w14:textId="77777777" w:rsidR="0026150F" w:rsidRPr="0026150F" w:rsidRDefault="0026150F" w:rsidP="00D8147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Τη δημιουργία των σχετικών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Purchase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Requisitions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(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PRs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). </w:t>
      </w:r>
    </w:p>
    <w:p w14:paraId="59C08FE3" w14:textId="77777777" w:rsidR="0026150F" w:rsidRPr="0026150F" w:rsidRDefault="0026150F" w:rsidP="00D8147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Τον έλεγχο και την επαλήθευση των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Receiving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Reports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(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RRs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) και της υποστηρικτικής τεκμηρίωσης. </w:t>
      </w:r>
    </w:p>
    <w:p w14:paraId="4B5CDEDE" w14:textId="77777777" w:rsidR="0026150F" w:rsidRPr="0026150F" w:rsidRDefault="0026150F" w:rsidP="00D8147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Τον συντονισμό με τις ομάδες πεδίου σχετικά με ενημερώσεις για την πορεία των προμηθειών και τις απαιτούμενες ενέργειες παρακολούθησης. </w:t>
      </w:r>
    </w:p>
    <w:p w14:paraId="44DEB79A" w14:textId="77777777" w:rsidR="0026150F" w:rsidRPr="0026150F" w:rsidRDefault="0026150F" w:rsidP="00D81473">
      <w:pPr>
        <w:spacing w:before="100" w:beforeAutospacing="1" w:after="100" w:afterAutospacing="1" w:line="240" w:lineRule="auto"/>
        <w:outlineLvl w:val="2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26150F">
        <w:rPr>
          <w:rFonts w:asciiTheme="minorHAnsi" w:eastAsia="Times New Roman" w:hAnsiTheme="minorHAnsi" w:cstheme="minorHAnsi"/>
          <w:b/>
          <w:bCs/>
          <w:sz w:val="24"/>
          <w:szCs w:val="24"/>
        </w:rPr>
        <w:t>3.4 Project Manager (PM)</w:t>
      </w:r>
    </w:p>
    <w:p w14:paraId="2F365754" w14:textId="77777777" w:rsidR="0026150F" w:rsidRPr="0026150F" w:rsidRDefault="0026150F" w:rsidP="00D81473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26150F">
        <w:rPr>
          <w:rFonts w:asciiTheme="minorHAnsi" w:eastAsia="Times New Roman" w:hAnsiTheme="minorHAnsi" w:cstheme="minorHAnsi"/>
          <w:sz w:val="24"/>
          <w:szCs w:val="24"/>
        </w:rPr>
        <w:t>Ο/Η Project Manager (PM) είναι υπεύθυνος/η για:</w:t>
      </w:r>
    </w:p>
    <w:p w14:paraId="52C0F6D3" w14:textId="77777777" w:rsidR="0026150F" w:rsidRPr="0026150F" w:rsidRDefault="0026150F" w:rsidP="00D8147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Την εξέταση και επικύρωση των αιτημάτων προμήθειας που λαμβάνονται από το πεδίο. </w:t>
      </w:r>
    </w:p>
    <w:p w14:paraId="4FC9D72A" w14:textId="77777777" w:rsidR="0026150F" w:rsidRPr="0026150F" w:rsidRDefault="0026150F" w:rsidP="00D8147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Τη διασφάλιση ότι τα αιτήματα είναι επιχειρησιακά αιτιολογημένα και ευθυγραμμισμένα με τις απαιτήσεις του έργου. </w:t>
      </w:r>
    </w:p>
    <w:p w14:paraId="0D505049" w14:textId="77777777" w:rsidR="0026150F" w:rsidRPr="0026150F" w:rsidRDefault="0026150F" w:rsidP="00D81473">
      <w:pPr>
        <w:spacing w:before="100" w:beforeAutospacing="1" w:after="100" w:afterAutospacing="1" w:line="240" w:lineRule="auto"/>
        <w:outlineLvl w:val="2"/>
        <w:rPr>
          <w:rFonts w:asciiTheme="minorHAnsi" w:eastAsia="Times New Roman" w:hAnsiTheme="minorHAnsi" w:cstheme="minorHAnsi"/>
          <w:b/>
          <w:bCs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b/>
          <w:bCs/>
          <w:sz w:val="24"/>
          <w:szCs w:val="24"/>
          <w:lang w:val="el-GR"/>
        </w:rPr>
        <w:t>3.5 Ιατρική Ομάδα – Ιατρός</w:t>
      </w:r>
    </w:p>
    <w:p w14:paraId="5D24B4D1" w14:textId="77777777" w:rsidR="0026150F" w:rsidRPr="0026150F" w:rsidRDefault="0026150F" w:rsidP="00D81473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>Ο/Η Ιατρός είναι υπεύθυνος/η για:</w:t>
      </w:r>
    </w:p>
    <w:p w14:paraId="6439ADE2" w14:textId="77777777" w:rsidR="0026150F" w:rsidRPr="0026150F" w:rsidRDefault="0026150F" w:rsidP="00D8147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lastRenderedPageBreak/>
        <w:t xml:space="preserve">Την αναγνώριση ελλείψεων σε φάρμακα, αναλώσιμα και ιατρικό εξοπλισμό. </w:t>
      </w:r>
    </w:p>
    <w:p w14:paraId="13D0AFE4" w14:textId="648995E8" w:rsidR="0026150F" w:rsidRPr="0026150F" w:rsidRDefault="0026150F" w:rsidP="00D8147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>Την ενημέρωση του/</w:t>
      </w:r>
      <w:r w:rsidR="008B5F51">
        <w:rPr>
          <w:rFonts w:asciiTheme="minorHAnsi" w:eastAsia="Times New Roman" w:hAnsiTheme="minorHAnsi" w:cstheme="minorHAnsi"/>
          <w:sz w:val="24"/>
          <w:szCs w:val="24"/>
          <w:lang w:val="el-GR"/>
        </w:rPr>
        <w:t>της Συντονιστή πεδίου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και/ή του/της </w:t>
      </w:r>
      <w:r w:rsidR="008B5F51">
        <w:rPr>
          <w:rFonts w:asciiTheme="minorHAnsi" w:eastAsia="Times New Roman" w:hAnsiTheme="minorHAnsi" w:cstheme="minorHAnsi"/>
          <w:sz w:val="24"/>
          <w:szCs w:val="24"/>
          <w:lang w:val="el-GR"/>
        </w:rPr>
        <w:t>Βοηθού Ιατρείου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σχετικά με τις διαπιστωμένες ανάγκες. </w:t>
      </w:r>
    </w:p>
    <w:p w14:paraId="47F869D0" w14:textId="77777777" w:rsidR="0026150F" w:rsidRPr="0026150F" w:rsidRDefault="0026150F" w:rsidP="00D8147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Την καταγραφή στο βιβλίο ασθενών όλων των φαρμάκων και αναλωσίμων που χορηγούνται ή διατίθενται σε ωφελούμενους. </w:t>
      </w:r>
    </w:p>
    <w:p w14:paraId="20001BF1" w14:textId="77777777" w:rsidR="0026150F" w:rsidRPr="0026150F" w:rsidRDefault="0026150F" w:rsidP="00D8147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Την έκδοση των απαιτούμενων ιατρικών συνταγών. </w:t>
      </w:r>
    </w:p>
    <w:p w14:paraId="3F3CBC0D" w14:textId="77777777" w:rsidR="0026150F" w:rsidRPr="0026150F" w:rsidRDefault="0026150F" w:rsidP="00D8147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Τη διασφάλιση ότι οι συνταγές και η ιατρική τεκμηρίωση τηρούνται δεόντως στον ατομικό φάκελο του ωφελούμενου. </w:t>
      </w:r>
    </w:p>
    <w:p w14:paraId="18070DDA" w14:textId="77777777" w:rsidR="0026150F" w:rsidRPr="0026150F" w:rsidRDefault="0026150F" w:rsidP="00D81473">
      <w:pPr>
        <w:spacing w:before="100" w:beforeAutospacing="1" w:after="100" w:afterAutospacing="1" w:line="240" w:lineRule="auto"/>
        <w:outlineLvl w:val="2"/>
        <w:rPr>
          <w:rFonts w:asciiTheme="minorHAnsi" w:eastAsia="Times New Roman" w:hAnsiTheme="minorHAnsi" w:cstheme="minorHAnsi"/>
          <w:b/>
          <w:bCs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b/>
          <w:bCs/>
          <w:sz w:val="24"/>
          <w:szCs w:val="24"/>
          <w:lang w:val="el-GR"/>
        </w:rPr>
        <w:t>3.6 Ιατρική Ομάδα – Νοσηλευτής/Νοσηλεύτρια / Μαία</w:t>
      </w:r>
    </w:p>
    <w:p w14:paraId="61AB107A" w14:textId="77777777" w:rsidR="0026150F" w:rsidRPr="0026150F" w:rsidRDefault="0026150F" w:rsidP="00D81473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>Ο/Η Νοσηλευτής/Νοσηλεύτρια και/ή η Μαία είναι υπεύθυνος/η για:</w:t>
      </w:r>
    </w:p>
    <w:p w14:paraId="7AA3FF91" w14:textId="77777777" w:rsidR="0026150F" w:rsidRPr="0026150F" w:rsidRDefault="0026150F" w:rsidP="00D8147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Την αναγνώριση ελλείψεων σε φάρμακα, αναλώσιμα και ιατρικό εξοπλισμό. </w:t>
      </w:r>
    </w:p>
    <w:p w14:paraId="0090696C" w14:textId="24052FF8" w:rsidR="0026150F" w:rsidRPr="0026150F" w:rsidRDefault="0026150F" w:rsidP="00D8147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Την ενημέρωση του/της </w:t>
      </w:r>
      <w:r w:rsidR="008A73AE">
        <w:rPr>
          <w:rFonts w:asciiTheme="minorHAnsi" w:eastAsia="Times New Roman" w:hAnsiTheme="minorHAnsi" w:cstheme="minorHAnsi"/>
          <w:sz w:val="24"/>
          <w:szCs w:val="24"/>
          <w:lang w:val="el-GR"/>
        </w:rPr>
        <w:t>Συντονιστή πεδίου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και/ή του/της </w:t>
      </w:r>
      <w:r w:rsidR="008A73AE">
        <w:rPr>
          <w:rFonts w:asciiTheme="minorHAnsi" w:eastAsia="Times New Roman" w:hAnsiTheme="minorHAnsi" w:cstheme="minorHAnsi"/>
          <w:sz w:val="24"/>
          <w:szCs w:val="24"/>
          <w:lang w:val="el-GR"/>
        </w:rPr>
        <w:t>Βοηθού Ιατρείου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σχετικά με τις διαπιστωμένες ανάγκες. </w:t>
      </w:r>
    </w:p>
    <w:p w14:paraId="3F28FE92" w14:textId="77777777" w:rsidR="0026150F" w:rsidRPr="0026150F" w:rsidRDefault="0026150F" w:rsidP="00D8147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Την καταγραφή στο βιβλίο ασθενών όλων των φαρμάκων και αναλωσίμων που χορηγούνται ή διατίθενται σε ωφελούμενους. </w:t>
      </w:r>
    </w:p>
    <w:p w14:paraId="22BAF292" w14:textId="16EFDF7A" w:rsidR="0026150F" w:rsidRPr="0026150F" w:rsidRDefault="0026150F" w:rsidP="00D8147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Τη διενέργεια των διαδικασιών επαλήθευσης του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Receiving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Report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(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RR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) σε τοποθεσίες όπου δεν προβλέπεται ο ρόλος του/της </w:t>
      </w:r>
      <w:r w:rsidR="008A73AE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Βοηθού Ιατρείου 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και εφόσον αυτό έχει ανατεθεί από τον/την </w:t>
      </w:r>
      <w:r w:rsidR="008A73AE">
        <w:rPr>
          <w:rFonts w:asciiTheme="minorHAnsi" w:eastAsia="Times New Roman" w:hAnsiTheme="minorHAnsi" w:cstheme="minorHAnsi"/>
          <w:sz w:val="24"/>
          <w:szCs w:val="24"/>
          <w:lang w:val="el-GR"/>
        </w:rPr>
        <w:t>Συντονιστή πεδίου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. </w:t>
      </w:r>
    </w:p>
    <w:p w14:paraId="78F88D92" w14:textId="77777777" w:rsidR="0026150F" w:rsidRPr="0026150F" w:rsidRDefault="002C629D" w:rsidP="00D81473">
      <w:pPr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pict w14:anchorId="47281CCA">
          <v:rect id="_x0000_i1027" style="width:0;height:1.5pt" o:hralign="center" o:hrstd="t" o:hr="t" fillcolor="#a0a0a0" stroked="f"/>
        </w:pict>
      </w:r>
    </w:p>
    <w:p w14:paraId="725C25A1" w14:textId="77777777" w:rsidR="0026150F" w:rsidRPr="0026150F" w:rsidRDefault="0026150F" w:rsidP="00D81473">
      <w:pPr>
        <w:spacing w:before="100" w:beforeAutospacing="1" w:after="100" w:afterAutospacing="1" w:line="240" w:lineRule="auto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lang w:val="el-GR"/>
        </w:rPr>
      </w:pPr>
      <w:r w:rsidRPr="0026150F">
        <w:rPr>
          <w:rFonts w:asciiTheme="minorHAnsi" w:eastAsia="Times New Roman" w:hAnsiTheme="minorHAnsi" w:cstheme="minorHAnsi"/>
          <w:b/>
          <w:bCs/>
          <w:sz w:val="28"/>
          <w:szCs w:val="28"/>
          <w:lang w:val="el-GR"/>
        </w:rPr>
        <w:t>4. Αναγνώριση και Καταγραφή Ιατρικών Αναγκών</w:t>
      </w:r>
    </w:p>
    <w:p w14:paraId="541C7A9D" w14:textId="77777777" w:rsidR="0026150F" w:rsidRPr="0026150F" w:rsidRDefault="0026150F" w:rsidP="00D81473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>Όλα τα μέλη της Ιατρικής Ομάδας είναι υπεύθυνα για τη συνεχή παρακολούθηση της διαθεσιμότητας φαρμάκων, αναλωσίμων και ιατρικού εξοπλισμού, καθώς και για την αναγνώριση τυχόν ελλείψεων ή ιατρικών αναγκών που ενδέχεται να προκύψουν.</w:t>
      </w:r>
    </w:p>
    <w:p w14:paraId="6398ACE1" w14:textId="0A798816" w:rsidR="0026150F" w:rsidRPr="00AA72C2" w:rsidRDefault="0026150F" w:rsidP="00D81473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Η Ιατρική Ομάδα οφείλει να ενημερώνει άμεσα τον/την </w:t>
      </w:r>
      <w:r w:rsidR="00A27566">
        <w:rPr>
          <w:rFonts w:asciiTheme="minorHAnsi" w:eastAsia="Times New Roman" w:hAnsiTheme="minorHAnsi" w:cstheme="minorHAnsi"/>
          <w:sz w:val="24"/>
          <w:szCs w:val="24"/>
          <w:lang w:val="el-GR"/>
        </w:rPr>
        <w:t>Συντονιστή πεδίου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και/ή </w:t>
      </w:r>
      <w:r w:rsidRPr="00AA72C2">
        <w:rPr>
          <w:rFonts w:asciiTheme="minorHAnsi" w:eastAsia="Times New Roman" w:hAnsiTheme="minorHAnsi" w:cstheme="minorHAnsi"/>
          <w:sz w:val="24"/>
          <w:szCs w:val="24"/>
          <w:lang w:val="el-GR"/>
        </w:rPr>
        <w:t>τον/την</w:t>
      </w:r>
      <w:r w:rsidR="00A27566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Βοηθό Ιατρείου</w:t>
      </w:r>
      <w:r w:rsidRPr="00AA72C2">
        <w:rPr>
          <w:rFonts w:asciiTheme="minorHAnsi" w:eastAsia="Times New Roman" w:hAnsiTheme="minorHAnsi" w:cstheme="minorHAnsi"/>
          <w:sz w:val="24"/>
          <w:szCs w:val="24"/>
          <w:lang w:val="el-GR"/>
        </w:rPr>
        <w:t>, όπου εφαρμόζεται, σχετικά με:</w:t>
      </w:r>
    </w:p>
    <w:p w14:paraId="732D1764" w14:textId="77777777" w:rsidR="0026150F" w:rsidRPr="00AA72C2" w:rsidRDefault="0026150F" w:rsidP="00D8147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AA72C2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Φάρμακα που έχουν συνταγογραφηθεί και απαιτούν εκτέλεση συνταγής, </w:t>
      </w:r>
    </w:p>
    <w:p w14:paraId="23E7477F" w14:textId="77777777" w:rsidR="0026150F" w:rsidRPr="0026150F" w:rsidRDefault="0026150F" w:rsidP="00D8147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Διαπιστωμένες ελλείψεις φαρμάκων ή αναλωσίμων. </w:t>
      </w:r>
    </w:p>
    <w:p w14:paraId="7AAEA9D3" w14:textId="61A8D70B" w:rsidR="0026150F" w:rsidRPr="0026150F" w:rsidRDefault="0026150F" w:rsidP="00D81473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Μετά την αναγνώριση ανάγκης, ο/η </w:t>
      </w:r>
      <w:r w:rsidR="00A27566">
        <w:rPr>
          <w:rFonts w:asciiTheme="minorHAnsi" w:eastAsia="Times New Roman" w:hAnsiTheme="minorHAnsi" w:cstheme="minorHAnsi"/>
          <w:sz w:val="24"/>
          <w:szCs w:val="24"/>
          <w:lang w:val="el-GR"/>
        </w:rPr>
        <w:t>Συντονιστής πεδίου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οφείλει να κοινοποιεί το αίτημα στον/στην αρμόδιο/α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Project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Assistant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(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PRAS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) μέσω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email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>, συμπεριλαμβάνοντας όλες τις απαραίτητες υποστηρικτικές πληροφορίες και αιτιολόγηση.</w:t>
      </w:r>
    </w:p>
    <w:p w14:paraId="19B609ED" w14:textId="77777777" w:rsidR="0026150F" w:rsidRPr="0026150F" w:rsidRDefault="0026150F" w:rsidP="00D81473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>Όπου εφαρμόζεται, τα αιτήματα θα πρέπει να περιλαμβάνουν:</w:t>
      </w:r>
    </w:p>
    <w:p w14:paraId="77A78FC1" w14:textId="77777777" w:rsidR="0026150F" w:rsidRPr="0026150F" w:rsidRDefault="0026150F" w:rsidP="00D8147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Είδος και ποσότητα των αιτούμενων ειδών, </w:t>
      </w:r>
    </w:p>
    <w:p w14:paraId="7242C3F7" w14:textId="77777777" w:rsidR="0026150F" w:rsidRPr="0026150F" w:rsidRDefault="0026150F" w:rsidP="00D8147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26150F">
        <w:rPr>
          <w:rFonts w:asciiTheme="minorHAnsi" w:eastAsia="Times New Roman" w:hAnsiTheme="minorHAnsi" w:cstheme="minorHAnsi"/>
          <w:sz w:val="24"/>
          <w:szCs w:val="24"/>
        </w:rPr>
        <w:t xml:space="preserve">Ιατρική αιτιολόγηση, </w:t>
      </w:r>
    </w:p>
    <w:p w14:paraId="0664C775" w14:textId="77777777" w:rsidR="0026150F" w:rsidRPr="0026150F" w:rsidRDefault="0026150F" w:rsidP="00D8147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26150F">
        <w:rPr>
          <w:rFonts w:asciiTheme="minorHAnsi" w:eastAsia="Times New Roman" w:hAnsiTheme="minorHAnsi" w:cstheme="minorHAnsi"/>
          <w:sz w:val="24"/>
          <w:szCs w:val="24"/>
        </w:rPr>
        <w:t xml:space="preserve">Βαθμό επείγοντος, </w:t>
      </w:r>
    </w:p>
    <w:p w14:paraId="63447632" w14:textId="77777777" w:rsidR="0026150F" w:rsidRPr="0026150F" w:rsidRDefault="0026150F" w:rsidP="00D8147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Υποστηρικτική συνταγή και/ή ιατρική τεκμηρίωση. </w:t>
      </w:r>
    </w:p>
    <w:p w14:paraId="547739D3" w14:textId="77777777" w:rsidR="0026150F" w:rsidRPr="0026150F" w:rsidRDefault="002C629D" w:rsidP="00D81473">
      <w:pPr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pict w14:anchorId="68E5406E">
          <v:rect id="_x0000_i1028" style="width:0;height:1.5pt" o:hralign="center" o:hrstd="t" o:hr="t" fillcolor="#a0a0a0" stroked="f"/>
        </w:pict>
      </w:r>
    </w:p>
    <w:p w14:paraId="7CF22F70" w14:textId="0E97AF56" w:rsidR="0026150F" w:rsidRPr="00A76A88" w:rsidRDefault="0026150F" w:rsidP="00A76A88">
      <w:pPr>
        <w:pStyle w:val="a4"/>
        <w:numPr>
          <w:ilvl w:val="0"/>
          <w:numId w:val="7"/>
        </w:numPr>
        <w:spacing w:before="100" w:beforeAutospacing="1" w:after="100" w:afterAutospacing="1" w:line="240" w:lineRule="auto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lang w:val="el-GR"/>
        </w:rPr>
      </w:pPr>
      <w:r w:rsidRPr="00A76A88">
        <w:rPr>
          <w:rFonts w:asciiTheme="minorHAnsi" w:eastAsia="Times New Roman" w:hAnsiTheme="minorHAnsi" w:cstheme="minorHAnsi"/>
          <w:b/>
          <w:bCs/>
          <w:sz w:val="28"/>
          <w:szCs w:val="28"/>
          <w:lang w:val="el-GR"/>
        </w:rPr>
        <w:lastRenderedPageBreak/>
        <w:t>Διαδικασία Παραγγελίας</w:t>
      </w:r>
    </w:p>
    <w:p w14:paraId="7212C914" w14:textId="77777777" w:rsidR="0026150F" w:rsidRPr="0026150F" w:rsidRDefault="0026150F" w:rsidP="00D81473">
      <w:pPr>
        <w:spacing w:before="100" w:beforeAutospacing="1" w:after="100" w:afterAutospacing="1" w:line="240" w:lineRule="auto"/>
        <w:outlineLvl w:val="2"/>
        <w:rPr>
          <w:rFonts w:asciiTheme="minorHAnsi" w:eastAsia="Times New Roman" w:hAnsiTheme="minorHAnsi" w:cstheme="minorHAnsi"/>
          <w:b/>
          <w:bCs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b/>
          <w:bCs/>
          <w:sz w:val="24"/>
          <w:szCs w:val="24"/>
          <w:lang w:val="el-GR"/>
        </w:rPr>
        <w:t>5.1 Απόθεμα Φαρμάκων σε Επίπεδο Δομής</w:t>
      </w:r>
    </w:p>
    <w:p w14:paraId="55B90BF6" w14:textId="77777777" w:rsidR="0026150F" w:rsidRPr="0026150F" w:rsidRDefault="0026150F" w:rsidP="00D81473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>Με την επιφύλαξη των κανόνων του έργου και των εφαρμοστέων διαδικασιών διαχείρισης αποθέματος, κάθε δομή δύναται να διατηρεί περιορισμένο απόθεμα βασικών φαρμάκων πρώτης γραμμής και ιατρικών αναλωσίμων, προκειμένου να διασφαλίζεται η συνέχεια των υπηρεσιών πρωτοβάθμιας υγειονομικής φροντίδας.</w:t>
      </w:r>
    </w:p>
    <w:p w14:paraId="370CB469" w14:textId="00B25B24" w:rsidR="0026150F" w:rsidRPr="0026150F" w:rsidRDefault="0026150F" w:rsidP="00D81473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Η Ιατρική Ομάδα οφείλει να παρακολουθεί σε συνεχή βάση τη διαθεσιμότητα φαρμάκων και αναλωσίμων και να αναφέρει άμεσα τυχόν ελλείψεις στον/στην </w:t>
      </w:r>
      <w:r w:rsidR="00754EBE">
        <w:rPr>
          <w:rFonts w:asciiTheme="minorHAnsi" w:eastAsia="Times New Roman" w:hAnsiTheme="minorHAnsi" w:cstheme="minorHAnsi"/>
          <w:sz w:val="24"/>
          <w:szCs w:val="24"/>
          <w:lang w:val="el-GR"/>
        </w:rPr>
        <w:t>Συντονιστή πεδίου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και/ή στον/στην</w:t>
      </w:r>
      <w:r w:rsidR="00754EBE">
        <w:rPr>
          <w:rFonts w:asciiTheme="minorHAnsi" w:eastAsia="Times New Roman" w:hAnsiTheme="minorHAnsi" w:cstheme="minorHAnsi"/>
          <w:sz w:val="24"/>
          <w:szCs w:val="24"/>
          <w:lang w:val="el-GR"/>
        </w:rPr>
        <w:t>Βοηθό δαρμακείου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>, όπου εφαρμόζεται.</w:t>
      </w:r>
    </w:p>
    <w:p w14:paraId="7D71E407" w14:textId="77777777" w:rsidR="0026150F" w:rsidRPr="0026150F" w:rsidRDefault="0026150F" w:rsidP="00D81473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Μετά την επαλήθευση της έλλειψης, ο/η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Facility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Coordinator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(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FC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) οφείλει να κοινοποιεί το αίτημα στον/στην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Project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Assistant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(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PRAS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) μέσω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email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>.</w:t>
      </w:r>
    </w:p>
    <w:p w14:paraId="1545D01D" w14:textId="77777777" w:rsidR="0026150F" w:rsidRPr="0026150F" w:rsidRDefault="0026150F" w:rsidP="00D81473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26150F">
        <w:rPr>
          <w:rFonts w:asciiTheme="minorHAnsi" w:eastAsia="Times New Roman" w:hAnsiTheme="minorHAnsi" w:cstheme="minorHAnsi"/>
          <w:sz w:val="24"/>
          <w:szCs w:val="24"/>
        </w:rPr>
        <w:t>Ο/Η Project Assistant (PRAS) οφείλει να:</w:t>
      </w:r>
    </w:p>
    <w:p w14:paraId="324DADD8" w14:textId="77777777" w:rsidR="0026150F" w:rsidRPr="0026150F" w:rsidRDefault="0026150F" w:rsidP="00D8147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26150F">
        <w:rPr>
          <w:rFonts w:asciiTheme="minorHAnsi" w:eastAsia="Times New Roman" w:hAnsiTheme="minorHAnsi" w:cstheme="minorHAnsi"/>
          <w:sz w:val="24"/>
          <w:szCs w:val="24"/>
        </w:rPr>
        <w:t xml:space="preserve">Εξετάζει το αίτημα. </w:t>
      </w:r>
    </w:p>
    <w:p w14:paraId="691311FB" w14:textId="77777777" w:rsidR="0026150F" w:rsidRPr="0026150F" w:rsidRDefault="0026150F" w:rsidP="00D8147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Υποβάλλει το αίτημα στον/στην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Project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Manager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(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PM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) για εξέταση και έγκριση. </w:t>
      </w:r>
    </w:p>
    <w:p w14:paraId="1BA5B436" w14:textId="77777777" w:rsidR="0026150F" w:rsidRPr="0026150F" w:rsidRDefault="0026150F" w:rsidP="00D8147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Δημιουργεί το σχετικό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Purchase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Requisition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(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PR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) κατόπιν έγκρισης. </w:t>
      </w:r>
    </w:p>
    <w:p w14:paraId="5EDE1BF7" w14:textId="77777777" w:rsidR="0026150F" w:rsidRPr="0026150F" w:rsidRDefault="002C629D" w:rsidP="00D81473">
      <w:pPr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pict w14:anchorId="3DE5AE01">
          <v:rect id="_x0000_i1029" style="width:0;height:1.5pt" o:hralign="center" o:hrstd="t" o:hr="t" fillcolor="#a0a0a0" stroked="f"/>
        </w:pict>
      </w:r>
    </w:p>
    <w:p w14:paraId="09E3CB85" w14:textId="77777777" w:rsidR="0026150F" w:rsidRPr="0026150F" w:rsidRDefault="0026150F" w:rsidP="00D81473">
      <w:pPr>
        <w:spacing w:before="100" w:beforeAutospacing="1" w:after="100" w:afterAutospacing="1" w:line="240" w:lineRule="auto"/>
        <w:outlineLvl w:val="2"/>
        <w:rPr>
          <w:rFonts w:asciiTheme="minorHAnsi" w:eastAsia="Times New Roman" w:hAnsiTheme="minorHAnsi" w:cstheme="minorHAnsi"/>
          <w:b/>
          <w:bCs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b/>
          <w:bCs/>
          <w:sz w:val="24"/>
          <w:szCs w:val="24"/>
          <w:lang w:val="el-GR"/>
        </w:rPr>
        <w:t>5.2 Συνταγογραφούμενα Φάρμακα</w:t>
      </w:r>
    </w:p>
    <w:p w14:paraId="2E8E7EF1" w14:textId="7AA7385E" w:rsidR="00235590" w:rsidRDefault="00C66EF3" w:rsidP="00CA5E1E">
      <w:pPr>
        <w:spacing w:before="100" w:beforeAutospacing="1" w:after="100" w:afterAutospacing="1" w:line="240" w:lineRule="auto"/>
        <w:outlineLvl w:val="3"/>
        <w:rPr>
          <w:rFonts w:asciiTheme="minorHAnsi" w:eastAsia="Times New Roman" w:hAnsiTheme="minorHAnsi" w:cstheme="minorHAnsi"/>
          <w:sz w:val="24"/>
          <w:szCs w:val="24"/>
        </w:rPr>
      </w:pPr>
      <w:r w:rsidRPr="00235590">
        <w:rPr>
          <w:rFonts w:asciiTheme="minorHAnsi" w:eastAsia="Times New Roman" w:hAnsiTheme="minorHAnsi" w:cstheme="minorHAnsi"/>
          <w:sz w:val="24"/>
          <w:szCs w:val="24"/>
          <w:lang w:val="el-GR"/>
        </w:rPr>
        <w:t>Για φάρμακα που σύμφωνα με το θεσμικό πλαίσιο οφείλουν να συνταγογραφούνται</w:t>
      </w:r>
      <w:r w:rsidR="004D5192" w:rsidRPr="00235590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, η Ιατρική Ομάδα μεριμνά σχετικά για την έκδοση της σχετικής συνταγογράφησης </w:t>
      </w:r>
      <w:r w:rsidR="00625DA4" w:rsidRPr="00235590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ή για την έκδοση συνταγής από άλλον </w:t>
      </w:r>
      <w:r w:rsidR="00625DA4"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>αναγνωρισμένο πάροχο υγειονομικής φροντίδας, όπως δημόσιο νοσοκομείο ή υγειονομική δομή, εκτελούν τη συνταγή</w:t>
      </w:r>
      <w:r w:rsidR="002329FA">
        <w:rPr>
          <w:rFonts w:asciiTheme="minorHAnsi" w:eastAsia="Times New Roman" w:hAnsiTheme="minorHAnsi" w:cstheme="minorHAnsi"/>
          <w:sz w:val="24"/>
          <w:szCs w:val="24"/>
          <w:lang w:val="el-GR"/>
        </w:rPr>
        <w:t>.</w:t>
      </w:r>
    </w:p>
    <w:p w14:paraId="75450F05" w14:textId="77777777" w:rsidR="00F45FBD" w:rsidRPr="0026150F" w:rsidRDefault="00F45FBD" w:rsidP="00F45FBD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9D042E">
        <w:rPr>
          <w:rFonts w:asciiTheme="minorHAnsi" w:eastAsia="Times New Roman" w:hAnsiTheme="minorHAnsi" w:cstheme="minorHAnsi"/>
          <w:sz w:val="24"/>
          <w:szCs w:val="24"/>
          <w:lang w:val="el-GR"/>
        </w:rPr>
        <w:t>Όταν το απαιτούμενο φάρμακο είναι ήδη διαθέσιμο σε απόθεμα, η Ιατρική Ομάδα δύναται να το διαθέσει απευθείας στον/στην ωφελούμενο/η, σύμφωνα με την ιατρική καθοδήγηση και τις εσωτερικές διαδικασίες διαχείρισης αποθέματος.</w:t>
      </w:r>
    </w:p>
    <w:p w14:paraId="4CE50E32" w14:textId="3F4B097D" w:rsidR="0026150F" w:rsidRPr="0026150F" w:rsidRDefault="0026150F" w:rsidP="00D81473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>Σε κάθε περίπτωση, η Ιατρική Ομάδα οφείλει να διατηρεί αντίγραφο της συνταγής στον ιατρικό φάκελο του ωφελούμενου.</w:t>
      </w:r>
    </w:p>
    <w:p w14:paraId="77AB813B" w14:textId="77777777" w:rsidR="0026150F" w:rsidRPr="0026150F" w:rsidRDefault="0026150F" w:rsidP="00D81473">
      <w:pPr>
        <w:spacing w:before="100" w:beforeAutospacing="1" w:after="100" w:afterAutospacing="1" w:line="240" w:lineRule="auto"/>
        <w:outlineLvl w:val="2"/>
        <w:rPr>
          <w:rFonts w:asciiTheme="minorHAnsi" w:eastAsia="Times New Roman" w:hAnsiTheme="minorHAnsi" w:cstheme="minorHAnsi"/>
          <w:b/>
          <w:bCs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b/>
          <w:bCs/>
          <w:sz w:val="24"/>
          <w:szCs w:val="24"/>
          <w:lang w:val="el-GR"/>
        </w:rPr>
        <w:t>5.3 Μη Συνταγογραφούμενα Φάρμακα και Αναλώσιμα</w:t>
      </w:r>
    </w:p>
    <w:p w14:paraId="0989A342" w14:textId="77777777" w:rsidR="0026150F" w:rsidRPr="0026150F" w:rsidRDefault="0026150F" w:rsidP="00D81473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>Για μη συνταγογραφούμενα φάρμακα και/ή αναλώσιμα που δεν απαιτούν επίσημη συνταγή, εφαρμόζεται μία από τις ακόλουθες διαδικασίες:</w:t>
      </w:r>
    </w:p>
    <w:p w14:paraId="68658D2C" w14:textId="77777777" w:rsidR="0026150F" w:rsidRPr="0026150F" w:rsidRDefault="0026150F" w:rsidP="00D81473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26150F">
        <w:rPr>
          <w:rFonts w:asciiTheme="minorHAnsi" w:eastAsia="Times New Roman" w:hAnsiTheme="minorHAnsi" w:cstheme="minorHAnsi"/>
          <w:b/>
          <w:bCs/>
          <w:sz w:val="24"/>
          <w:szCs w:val="24"/>
        </w:rPr>
        <w:t>i. Διαδικασία Αιτήματος Προμήθειας</w:t>
      </w:r>
    </w:p>
    <w:p w14:paraId="1AE5BCB3" w14:textId="6D480792" w:rsidR="0026150F" w:rsidRPr="001805A3" w:rsidRDefault="0026150F" w:rsidP="00D81473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1805A3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Ο/Η </w:t>
      </w:r>
      <w:r w:rsidR="001805A3">
        <w:rPr>
          <w:rFonts w:asciiTheme="minorHAnsi" w:eastAsia="Times New Roman" w:hAnsiTheme="minorHAnsi" w:cstheme="minorHAnsi"/>
          <w:sz w:val="24"/>
          <w:szCs w:val="24"/>
          <w:lang w:val="el-GR"/>
        </w:rPr>
        <w:t>Συντονιστής πεδίου</w:t>
      </w:r>
      <w:r w:rsidRPr="001805A3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ενημερώνει τον/την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Project</w:t>
      </w:r>
      <w:r w:rsidRPr="001805A3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Assistant</w:t>
      </w:r>
      <w:r w:rsidRPr="001805A3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(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PRAS</w:t>
      </w:r>
      <w:r w:rsidRPr="001805A3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) μέσω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email</w:t>
      </w:r>
      <w:r w:rsidRPr="001805A3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. </w:t>
      </w:r>
    </w:p>
    <w:p w14:paraId="7A84CEFA" w14:textId="77777777" w:rsidR="0026150F" w:rsidRPr="0026150F" w:rsidRDefault="0026150F" w:rsidP="00D81473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Ο/Η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Project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Assistant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(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PRAS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) εξασφαλίζει την απαιτούμενη έγκριση από τον/την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Project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Manager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(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PM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). </w:t>
      </w:r>
    </w:p>
    <w:p w14:paraId="5405569D" w14:textId="77777777" w:rsidR="0026150F" w:rsidRPr="00AA72C2" w:rsidRDefault="0026150F" w:rsidP="00D81473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AA72C2">
        <w:rPr>
          <w:rFonts w:asciiTheme="minorHAnsi" w:eastAsia="Times New Roman" w:hAnsiTheme="minorHAnsi" w:cstheme="minorHAnsi"/>
          <w:sz w:val="24"/>
          <w:szCs w:val="24"/>
        </w:rPr>
        <w:lastRenderedPageBreak/>
        <w:t xml:space="preserve">Ο/Η Project Assistant (PRAS) δημιουργεί το σχετικό Purchase Requisition (PR). </w:t>
      </w:r>
    </w:p>
    <w:p w14:paraId="6BD8A05F" w14:textId="77777777" w:rsidR="0026150F" w:rsidRPr="00AA72C2" w:rsidRDefault="0026150F" w:rsidP="00D81473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AA72C2">
        <w:rPr>
          <w:rFonts w:asciiTheme="minorHAnsi" w:eastAsia="Times New Roman" w:hAnsiTheme="minorHAnsi" w:cstheme="minorHAnsi"/>
          <w:b/>
          <w:bCs/>
          <w:sz w:val="24"/>
          <w:szCs w:val="24"/>
        </w:rPr>
        <w:t>ii</w:t>
      </w:r>
      <w:r w:rsidRPr="00AA72C2">
        <w:rPr>
          <w:rFonts w:asciiTheme="minorHAnsi" w:eastAsia="Times New Roman" w:hAnsiTheme="minorHAnsi" w:cstheme="minorHAnsi"/>
          <w:b/>
          <w:bCs/>
          <w:sz w:val="24"/>
          <w:szCs w:val="24"/>
          <w:lang w:val="el-GR"/>
        </w:rPr>
        <w:t>. Διαθεσιμότητα σε Υφιστάμενο Απόθεμα</w:t>
      </w:r>
    </w:p>
    <w:p w14:paraId="708D4675" w14:textId="77777777" w:rsidR="0026150F" w:rsidRDefault="0026150F" w:rsidP="00D81473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>Όταν το απαιτούμενο είδος είναι ήδη διαθέσιμο σε απόθεμα, η Ιατρική Ομάδα δύναται να διαθέσει απευθείας το φάρμακο και/ή αναλώσιμο στον/στην ωφελούμενο/η.</w:t>
      </w:r>
    </w:p>
    <w:p w14:paraId="76D4F0B5" w14:textId="77777777" w:rsidR="0026150F" w:rsidRPr="0026150F" w:rsidRDefault="002C629D" w:rsidP="00D81473">
      <w:pPr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pict w14:anchorId="25F18219">
          <v:rect id="_x0000_i1032" style="width:0;height:1.5pt" o:hralign="center" o:hrstd="t" o:hr="t" fillcolor="#a0a0a0" stroked="f"/>
        </w:pict>
      </w:r>
    </w:p>
    <w:p w14:paraId="622359D8" w14:textId="77777777" w:rsidR="0026150F" w:rsidRPr="0026150F" w:rsidRDefault="0026150F" w:rsidP="00D81473">
      <w:pPr>
        <w:spacing w:before="100" w:beforeAutospacing="1" w:after="100" w:afterAutospacing="1" w:line="240" w:lineRule="auto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lang w:val="el-GR"/>
        </w:rPr>
      </w:pPr>
      <w:r w:rsidRPr="0026150F">
        <w:rPr>
          <w:rFonts w:asciiTheme="minorHAnsi" w:eastAsia="Times New Roman" w:hAnsiTheme="minorHAnsi" w:cstheme="minorHAnsi"/>
          <w:b/>
          <w:bCs/>
          <w:sz w:val="28"/>
          <w:szCs w:val="28"/>
          <w:lang w:val="el-GR"/>
        </w:rPr>
        <w:t>6. Διαδικασία Παραλαβής και Επαλήθευσης</w:t>
      </w:r>
    </w:p>
    <w:p w14:paraId="013AAAAF" w14:textId="77777777" w:rsidR="0026150F" w:rsidRPr="0026150F" w:rsidRDefault="0026150F" w:rsidP="00D81473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Σύμφωνα με τις εσωτερικές διαδικασίες προμηθειών του Οργανισμού, κατά την παραλαβή οποιουδήποτε είδους και/ή υπηρεσίας πρέπει να συντάσσεται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Receiving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Report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(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RR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>).</w:t>
      </w:r>
    </w:p>
    <w:p w14:paraId="42B2AEAD" w14:textId="77777777" w:rsidR="0026150F" w:rsidRPr="0026150F" w:rsidRDefault="0026150F" w:rsidP="00D81473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>Λαμβάνοντας υπόψη την ειδική φύση των ιατρικών ειδών, κατά την παραλαβή φαρμάκων, αναλωσίμων και/ή ιατρικού εξοπλισμού σε επίπεδο δομής εφαρμόζονται οι ακόλουθες διαδικασίες επαλήθευσης.</w:t>
      </w:r>
    </w:p>
    <w:p w14:paraId="5BE3F80A" w14:textId="0827A764" w:rsidR="0026150F" w:rsidRPr="0026150F" w:rsidRDefault="0026150F" w:rsidP="00D81473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Κατά την παράδοση, ο/η </w:t>
      </w:r>
      <w:r w:rsidR="00DE2E1E">
        <w:rPr>
          <w:rFonts w:asciiTheme="minorHAnsi" w:eastAsia="Times New Roman" w:hAnsiTheme="minorHAnsi" w:cstheme="minorHAnsi"/>
          <w:sz w:val="24"/>
          <w:szCs w:val="24"/>
          <w:lang w:val="el-GR"/>
        </w:rPr>
        <w:t>Συντονιστής πεδίου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διενεργεί τους ακόλουθους ελέγχους:</w:t>
      </w:r>
    </w:p>
    <w:p w14:paraId="53AF9117" w14:textId="77777777" w:rsidR="0026150F" w:rsidRPr="0026150F" w:rsidRDefault="0026150F" w:rsidP="00D81473">
      <w:pPr>
        <w:spacing w:before="100" w:beforeAutospacing="1" w:after="100" w:afterAutospacing="1" w:line="240" w:lineRule="auto"/>
        <w:outlineLvl w:val="2"/>
        <w:rPr>
          <w:rFonts w:asciiTheme="minorHAnsi" w:eastAsia="Times New Roman" w:hAnsiTheme="minorHAnsi" w:cstheme="minorHAnsi"/>
          <w:b/>
          <w:bCs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b/>
          <w:bCs/>
          <w:sz w:val="24"/>
          <w:szCs w:val="24"/>
          <w:lang w:val="el-GR"/>
        </w:rPr>
        <w:t>6.1 Διοικητική Επαλήθευση</w:t>
      </w:r>
    </w:p>
    <w:p w14:paraId="115E0A0E" w14:textId="6B809918" w:rsidR="0026150F" w:rsidRPr="0026150F" w:rsidRDefault="0026150F" w:rsidP="00D81473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Ο/Η </w:t>
      </w:r>
      <w:r w:rsidR="00DE2E1E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Συντονιστής πεδίου 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>διενεργεί διαδικασία τριμερούς επαλήθευσης, συγκρίνοντας:</w:t>
      </w:r>
    </w:p>
    <w:p w14:paraId="5FB487BC" w14:textId="77777777" w:rsidR="0026150F" w:rsidRPr="0026150F" w:rsidRDefault="0026150F" w:rsidP="00D81473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Την παραγγελία που έχει υποβληθεί, </w:t>
      </w:r>
    </w:p>
    <w:p w14:paraId="2BC83088" w14:textId="77777777" w:rsidR="0026150F" w:rsidRPr="0026150F" w:rsidRDefault="0026150F" w:rsidP="00D81473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Τα είδη που έχουν παραληφθεί φυσικά, </w:t>
      </w:r>
    </w:p>
    <w:p w14:paraId="39FAA733" w14:textId="262A8D46" w:rsidR="0026150F" w:rsidRPr="0026150F" w:rsidRDefault="0026749B" w:rsidP="00D81473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>
        <w:rPr>
          <w:rFonts w:asciiTheme="minorHAnsi" w:eastAsia="Times New Roman" w:hAnsiTheme="minorHAnsi" w:cstheme="minorHAnsi"/>
          <w:sz w:val="24"/>
          <w:szCs w:val="24"/>
          <w:lang w:val="el-GR"/>
        </w:rPr>
        <w:t>Τα συνοδευτικά έγγραφα της αποστολής των προϊόντων</w:t>
      </w:r>
      <w:r w:rsidR="0026150F"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. </w:t>
      </w:r>
    </w:p>
    <w:p w14:paraId="5FED288A" w14:textId="77777777" w:rsidR="0026150F" w:rsidRPr="0026150F" w:rsidRDefault="0026150F" w:rsidP="00D81473">
      <w:pPr>
        <w:spacing w:before="100" w:beforeAutospacing="1" w:after="100" w:afterAutospacing="1" w:line="240" w:lineRule="auto"/>
        <w:outlineLvl w:val="2"/>
        <w:rPr>
          <w:rFonts w:asciiTheme="minorHAnsi" w:eastAsia="Times New Roman" w:hAnsiTheme="minorHAnsi" w:cstheme="minorHAnsi"/>
          <w:b/>
          <w:bCs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b/>
          <w:bCs/>
          <w:sz w:val="24"/>
          <w:szCs w:val="24"/>
          <w:lang w:val="el-GR"/>
        </w:rPr>
        <w:t>6.2 Φυσική Επαλήθευση</w:t>
      </w:r>
    </w:p>
    <w:p w14:paraId="28392E3F" w14:textId="56DA49EC" w:rsidR="0026150F" w:rsidRPr="0026150F" w:rsidRDefault="0026150F" w:rsidP="00D81473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Ο/Η </w:t>
      </w:r>
      <w:r w:rsidR="00B47B6B">
        <w:rPr>
          <w:rFonts w:asciiTheme="minorHAnsi" w:eastAsia="Times New Roman" w:hAnsiTheme="minorHAnsi" w:cstheme="minorHAnsi"/>
          <w:sz w:val="24"/>
          <w:szCs w:val="24"/>
          <w:lang w:val="el-GR"/>
        </w:rPr>
        <w:t>Συντονιστής πεδίου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επαληθεύει επιπλέον:</w:t>
      </w:r>
    </w:p>
    <w:p w14:paraId="34AFE0E2" w14:textId="77777777" w:rsidR="0026150F" w:rsidRPr="0026150F" w:rsidRDefault="0026150F" w:rsidP="00D81473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Την κατάσταση και ακεραιότητα των συσκευασιών, </w:t>
      </w:r>
    </w:p>
    <w:p w14:paraId="5A530834" w14:textId="77777777" w:rsidR="0026150F" w:rsidRPr="0026150F" w:rsidRDefault="0026150F" w:rsidP="00D81473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26150F">
        <w:rPr>
          <w:rFonts w:asciiTheme="minorHAnsi" w:eastAsia="Times New Roman" w:hAnsiTheme="minorHAnsi" w:cstheme="minorHAnsi"/>
          <w:sz w:val="24"/>
          <w:szCs w:val="24"/>
        </w:rPr>
        <w:t xml:space="preserve">Τις ημερομηνίες λήξης. </w:t>
      </w:r>
    </w:p>
    <w:p w14:paraId="3E6EA562" w14:textId="77777777" w:rsidR="0026150F" w:rsidRPr="0026150F" w:rsidRDefault="0026150F" w:rsidP="00D81473">
      <w:pPr>
        <w:spacing w:before="100" w:beforeAutospacing="1" w:after="100" w:afterAutospacing="1" w:line="240" w:lineRule="auto"/>
        <w:outlineLvl w:val="2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26150F">
        <w:rPr>
          <w:rFonts w:asciiTheme="minorHAnsi" w:eastAsia="Times New Roman" w:hAnsiTheme="minorHAnsi" w:cstheme="minorHAnsi"/>
          <w:b/>
          <w:bCs/>
          <w:sz w:val="24"/>
          <w:szCs w:val="24"/>
        </w:rPr>
        <w:t>6.3 Μη Συμμόρφωση ή Αποκλίσεις</w:t>
      </w:r>
    </w:p>
    <w:p w14:paraId="35CB690F" w14:textId="2E78B287" w:rsidR="0026150F" w:rsidRPr="0026150F" w:rsidRDefault="0026150F" w:rsidP="00D81473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Σε περίπτωση που διαπιστωθούν αποκλίσεις, φθορές ή ασυνέπειες κατά τη διαδικασία επαλήθευσης, ο/η </w:t>
      </w:r>
      <w:r w:rsidR="00B23218">
        <w:rPr>
          <w:rFonts w:asciiTheme="minorHAnsi" w:eastAsia="Times New Roman" w:hAnsiTheme="minorHAnsi" w:cstheme="minorHAnsi"/>
          <w:sz w:val="24"/>
          <w:szCs w:val="24"/>
          <w:lang w:val="el-GR"/>
        </w:rPr>
        <w:t>Συντονιστής πεδίου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οφείλει να ενημερώσει άμεσα τον/την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Project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Assistant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(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PRAS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>).</w:t>
      </w:r>
    </w:p>
    <w:p w14:paraId="578A30BA" w14:textId="77777777" w:rsidR="0026150F" w:rsidRPr="0026150F" w:rsidRDefault="0026150F" w:rsidP="00D81473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Ο/Η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Project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Assistant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(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PRAS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>), ανάλογα με τη φύση του ζητήματος, συντονίζεται με:</w:t>
      </w:r>
    </w:p>
    <w:p w14:paraId="6B7C25F6" w14:textId="77777777" w:rsidR="0026150F" w:rsidRPr="0026150F" w:rsidRDefault="0026150F" w:rsidP="00D81473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26150F">
        <w:rPr>
          <w:rFonts w:asciiTheme="minorHAnsi" w:eastAsia="Times New Roman" w:hAnsiTheme="minorHAnsi" w:cstheme="minorHAnsi"/>
          <w:sz w:val="24"/>
          <w:szCs w:val="24"/>
        </w:rPr>
        <w:t xml:space="preserve">Τον/την Project Manager (PM), </w:t>
      </w:r>
    </w:p>
    <w:p w14:paraId="14C938C5" w14:textId="77777777" w:rsidR="0026150F" w:rsidRPr="0026150F" w:rsidRDefault="0026150F" w:rsidP="00D81473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26150F">
        <w:rPr>
          <w:rFonts w:asciiTheme="minorHAnsi" w:eastAsia="Times New Roman" w:hAnsiTheme="minorHAnsi" w:cstheme="minorHAnsi"/>
          <w:sz w:val="24"/>
          <w:szCs w:val="24"/>
        </w:rPr>
        <w:t xml:space="preserve">Το Τμήμα Προμηθειών, </w:t>
      </w:r>
    </w:p>
    <w:p w14:paraId="06938E59" w14:textId="77777777" w:rsidR="0026150F" w:rsidRPr="0026150F" w:rsidRDefault="0026150F" w:rsidP="00D81473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26150F">
        <w:rPr>
          <w:rFonts w:asciiTheme="minorHAnsi" w:eastAsia="Times New Roman" w:hAnsiTheme="minorHAnsi" w:cstheme="minorHAnsi"/>
          <w:sz w:val="24"/>
          <w:szCs w:val="24"/>
        </w:rPr>
        <w:t xml:space="preserve">Τον προμηθευτή, όπου εφαρμόζεται. </w:t>
      </w:r>
    </w:p>
    <w:p w14:paraId="65C8A952" w14:textId="77777777" w:rsidR="0026150F" w:rsidRPr="0026150F" w:rsidRDefault="0026150F" w:rsidP="00D81473">
      <w:pPr>
        <w:spacing w:before="100" w:beforeAutospacing="1" w:after="100" w:afterAutospacing="1" w:line="240" w:lineRule="auto"/>
        <w:outlineLvl w:val="2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26150F">
        <w:rPr>
          <w:rFonts w:asciiTheme="minorHAnsi" w:eastAsia="Times New Roman" w:hAnsiTheme="minorHAnsi" w:cstheme="minorHAnsi"/>
          <w:b/>
          <w:bCs/>
          <w:sz w:val="24"/>
          <w:szCs w:val="24"/>
        </w:rPr>
        <w:t>6.4 Συμπλήρωση Receiving Report (RR)</w:t>
      </w:r>
    </w:p>
    <w:p w14:paraId="5E14A972" w14:textId="77777777" w:rsidR="0026150F" w:rsidRPr="0026150F" w:rsidRDefault="0026150F" w:rsidP="00D81473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lastRenderedPageBreak/>
        <w:t>Όταν η παράδοση επαληθευτεί ως ορθή και πλήρης:</w:t>
      </w:r>
    </w:p>
    <w:p w14:paraId="59B56184" w14:textId="3C387A1B" w:rsidR="0026150F" w:rsidRPr="00B23218" w:rsidRDefault="0026150F" w:rsidP="00D81473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B23218">
        <w:rPr>
          <w:rFonts w:asciiTheme="minorHAnsi" w:eastAsia="Times New Roman" w:hAnsiTheme="minorHAnsi" w:cstheme="minorHAnsi"/>
          <w:sz w:val="24"/>
          <w:szCs w:val="24"/>
          <w:lang w:val="el-GR"/>
        </w:rPr>
        <w:t>Ο/Η</w:t>
      </w:r>
      <w:r w:rsidR="00B23218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Συντονιστής πεδίου</w:t>
      </w:r>
      <w:r w:rsidRPr="00B23218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συμπληρώνει και υπογράφει το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Receiving</w:t>
      </w:r>
      <w:r w:rsidRPr="00B23218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Report</w:t>
      </w:r>
      <w:r w:rsidRPr="00B23218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(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RR</w:t>
      </w:r>
      <w:r w:rsidRPr="00B23218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). </w:t>
      </w:r>
    </w:p>
    <w:p w14:paraId="1E6ADC66" w14:textId="77777777" w:rsidR="0026150F" w:rsidRPr="0026150F" w:rsidRDefault="0026150F" w:rsidP="00D81473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Το υπογεγραμμένο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RR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αποστέλλεται στον/στην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Project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Assistant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(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PRAS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). </w:t>
      </w:r>
    </w:p>
    <w:p w14:paraId="0495E78F" w14:textId="77777777" w:rsidR="0026150F" w:rsidRPr="0026150F" w:rsidRDefault="0026150F" w:rsidP="00D81473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Ο/Η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Project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Assistant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(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PRAS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) ελέγχει την τεκμηρίωση και επαναλαμβάνει τη διαδικασία διοικητικής επαλήθευσης. </w:t>
      </w:r>
    </w:p>
    <w:p w14:paraId="05E11CC3" w14:textId="77777777" w:rsidR="0026150F" w:rsidRPr="0026150F" w:rsidRDefault="0026150F" w:rsidP="00D81473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Κατόπιν επιβεβαίωσης, ο/η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Project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Assistant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(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PRAS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) υπογράφει και προωθεί το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RR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και όλη την υποστηρικτική τεκμηρίωση στο Τμήμα Προμηθειών. </w:t>
      </w:r>
    </w:p>
    <w:p w14:paraId="28192714" w14:textId="42564E5E" w:rsidR="0026150F" w:rsidRPr="0026150F" w:rsidRDefault="0026150F" w:rsidP="00D81473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Παρότι η υπογραφή του/της </w:t>
      </w:r>
      <w:r w:rsidR="00B23218">
        <w:rPr>
          <w:rFonts w:asciiTheme="minorHAnsi" w:eastAsia="Times New Roman" w:hAnsiTheme="minorHAnsi" w:cstheme="minorHAnsi"/>
          <w:sz w:val="24"/>
          <w:szCs w:val="24"/>
          <w:lang w:val="el-GR"/>
        </w:rPr>
        <w:t>Διοικητή της Περιφερειακής Υπηρεσίας ΥΠΥΤ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ενθαρρύνεται, δεν αποτελεί υποχρεωτική προϋπόθεση για την ολοκλήρωση της διαδικασίας του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Receiving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  <w:r w:rsidRPr="0026150F">
        <w:rPr>
          <w:rFonts w:asciiTheme="minorHAnsi" w:eastAsia="Times New Roman" w:hAnsiTheme="minorHAnsi" w:cstheme="minorHAnsi"/>
          <w:sz w:val="24"/>
          <w:szCs w:val="24"/>
        </w:rPr>
        <w:t>Report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>.</w:t>
      </w:r>
    </w:p>
    <w:p w14:paraId="67FCF39E" w14:textId="4AAD45F8" w:rsidR="0026150F" w:rsidRPr="0026150F" w:rsidRDefault="0026150F" w:rsidP="00D81473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Οι διαδικασίες που αφορούν τη διαχείριση αποθήκευσης και τις κινήσεις εισόδου/εξόδου αποθέματος δεν καλύπτονται από την παρούσα </w:t>
      </w:r>
      <w:r w:rsidR="00E41291">
        <w:rPr>
          <w:rFonts w:asciiTheme="minorHAnsi" w:eastAsia="Times New Roman" w:hAnsiTheme="minorHAnsi" w:cstheme="minorHAnsi"/>
          <w:sz w:val="24"/>
          <w:szCs w:val="24"/>
          <w:lang w:val="el-GR"/>
        </w:rPr>
        <w:t>Πρότυπη Διαδικασία Υλοποίησης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και καθορίζονται χωριστά στην εφαρμοστέα </w:t>
      </w:r>
      <w:r w:rsidR="00E41291">
        <w:rPr>
          <w:rFonts w:asciiTheme="minorHAnsi" w:eastAsia="Times New Roman" w:hAnsiTheme="minorHAnsi" w:cstheme="minorHAnsi"/>
          <w:sz w:val="24"/>
          <w:szCs w:val="24"/>
          <w:lang w:val="el-GR"/>
        </w:rPr>
        <w:t>Πρότυπη Διαδικασία Υλοποίησης</w:t>
      </w:r>
      <w:r w:rsidR="00E41291"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>Διαχείρισης Αποθέματος.</w:t>
      </w:r>
    </w:p>
    <w:p w14:paraId="6E1AEDEE" w14:textId="77777777" w:rsidR="0026150F" w:rsidRPr="0026150F" w:rsidRDefault="002C629D" w:rsidP="00D81473">
      <w:pPr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pict w14:anchorId="3D18D23F">
          <v:rect id="_x0000_i1033" style="width:0;height:1.5pt" o:hralign="center" o:hrstd="t" o:hr="t" fillcolor="#a0a0a0" stroked="f"/>
        </w:pict>
      </w:r>
    </w:p>
    <w:p w14:paraId="1A26B521" w14:textId="77777777" w:rsidR="0026150F" w:rsidRPr="0026150F" w:rsidRDefault="0026150F" w:rsidP="00D81473">
      <w:pPr>
        <w:spacing w:before="100" w:beforeAutospacing="1" w:after="100" w:afterAutospacing="1" w:line="240" w:lineRule="auto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lang w:val="el-GR"/>
        </w:rPr>
      </w:pPr>
      <w:r w:rsidRPr="0026150F">
        <w:rPr>
          <w:rFonts w:asciiTheme="minorHAnsi" w:eastAsia="Times New Roman" w:hAnsiTheme="minorHAnsi" w:cstheme="minorHAnsi"/>
          <w:b/>
          <w:bCs/>
          <w:sz w:val="28"/>
          <w:szCs w:val="28"/>
          <w:lang w:val="el-GR"/>
        </w:rPr>
        <w:t>7. Διάθεση Ιατρικών Ειδών και Διαχείριση Βιβλίου Ασθενών</w:t>
      </w:r>
    </w:p>
    <w:p w14:paraId="59FF7B98" w14:textId="77777777" w:rsidR="0026150F" w:rsidRPr="0026150F" w:rsidRDefault="0026150F" w:rsidP="00D81473">
      <w:pPr>
        <w:spacing w:before="100" w:beforeAutospacing="1" w:after="100" w:afterAutospacing="1" w:line="240" w:lineRule="auto"/>
        <w:outlineLvl w:val="2"/>
        <w:rPr>
          <w:rFonts w:asciiTheme="minorHAnsi" w:eastAsia="Times New Roman" w:hAnsiTheme="minorHAnsi" w:cstheme="minorHAnsi"/>
          <w:b/>
          <w:bCs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b/>
          <w:bCs/>
          <w:sz w:val="24"/>
          <w:szCs w:val="24"/>
          <w:lang w:val="el-GR"/>
        </w:rPr>
        <w:t>7.1 Διάθεση Φαρμάκων και Αναλωσίμων</w:t>
      </w:r>
    </w:p>
    <w:p w14:paraId="3935506F" w14:textId="77777777" w:rsidR="0026150F" w:rsidRPr="0026150F" w:rsidRDefault="0026150F" w:rsidP="00D81473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>Οι ωφελούμενοι που έχουν διαγνωστεί με ιατρική πάθηση λαμβάνουν, κατά γενικό κανόνα, μόνο την ποσότητα φαρμάκων που αντιστοιχεί στις ημερήσιες ανάγκες της θεραπευτικής τους αγωγής.</w:t>
      </w:r>
    </w:p>
    <w:p w14:paraId="4D5B8079" w14:textId="77777777" w:rsidR="0026150F" w:rsidRPr="0026150F" w:rsidRDefault="0026150F" w:rsidP="00D81473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>Όταν αυτό είναι επιχειρησιακά και ιατρικά αιτιολογημένο, και κατόπιν αξιολόγησης κατά περίπτωση, οι ωφελούμενοι δύνανται κατ’ εξαίρεση να λάβουν ποσότητες φαρμάκων που καλύπτουν θεραπευτικές ανάγκες περισσότερων ημερών.</w:t>
      </w:r>
    </w:p>
    <w:p w14:paraId="4A5C8D1B" w14:textId="77777777" w:rsidR="0026150F" w:rsidRPr="0026150F" w:rsidRDefault="0026150F" w:rsidP="00D81473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>Τα φάρμακα που αγοράζονται αυτοτελώς από τους ίδιους τους ωφελούμενους εξαιρούνται από τον ανωτέρω περιορισμό διάθεσης.</w:t>
      </w:r>
    </w:p>
    <w:p w14:paraId="5B9E14E8" w14:textId="77777777" w:rsidR="0026150F" w:rsidRPr="0026150F" w:rsidRDefault="0026150F" w:rsidP="00D81473">
      <w:pPr>
        <w:spacing w:before="100" w:beforeAutospacing="1" w:after="100" w:afterAutospacing="1" w:line="240" w:lineRule="auto"/>
        <w:outlineLvl w:val="2"/>
        <w:rPr>
          <w:rFonts w:asciiTheme="minorHAnsi" w:eastAsia="Times New Roman" w:hAnsiTheme="minorHAnsi" w:cstheme="minorHAnsi"/>
          <w:b/>
          <w:bCs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b/>
          <w:bCs/>
          <w:sz w:val="24"/>
          <w:szCs w:val="24"/>
          <w:lang w:val="el-GR"/>
        </w:rPr>
        <w:t>7.2 Βιβλίο Ασθενών και Ιατρική Τεκμηρίωση</w:t>
      </w:r>
    </w:p>
    <w:p w14:paraId="5A94E8CA" w14:textId="77777777" w:rsidR="0026150F" w:rsidRPr="0026150F" w:rsidRDefault="0026150F" w:rsidP="00D81473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>Η Ιατρική Ομάδα οφείλει να καταγράφει με ακρίβεια στο βιβλίο ασθενών όλα τα φάρμακα που διατίθενται στους ωφελούμενους.</w:t>
      </w:r>
    </w:p>
    <w:p w14:paraId="1DB3656D" w14:textId="77777777" w:rsidR="0026150F" w:rsidRPr="0026150F" w:rsidRDefault="0026150F" w:rsidP="00D81473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26150F">
        <w:rPr>
          <w:rFonts w:asciiTheme="minorHAnsi" w:eastAsia="Times New Roman" w:hAnsiTheme="minorHAnsi" w:cstheme="minorHAnsi"/>
          <w:sz w:val="24"/>
          <w:szCs w:val="24"/>
        </w:rPr>
        <w:t>Όλες οι εγγραφές πρέπει:</w:t>
      </w:r>
    </w:p>
    <w:p w14:paraId="0646CA7D" w14:textId="77777777" w:rsidR="0026150F" w:rsidRPr="0026150F" w:rsidRDefault="0026150F" w:rsidP="00D81473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Να είναι πλήρεις και ευανάγνωστες, </w:t>
      </w:r>
    </w:p>
    <w:p w14:paraId="64D2C040" w14:textId="77777777" w:rsidR="0026150F" w:rsidRPr="0026150F" w:rsidRDefault="0026150F" w:rsidP="00D81473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Να περιλαμβάνουν ακριβείς και συνεκτικές πληροφορίες, </w:t>
      </w:r>
    </w:p>
    <w:p w14:paraId="042642DA" w14:textId="77777777" w:rsidR="0026150F" w:rsidRPr="0026150F" w:rsidRDefault="0026150F" w:rsidP="00D81473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Να αποτυπώνουν το φάρμακο που διατέθηκε και την αντίστοιχη ποσότητα, </w:t>
      </w:r>
    </w:p>
    <w:p w14:paraId="4ADF5260" w14:textId="77777777" w:rsidR="0026150F" w:rsidRPr="0026150F" w:rsidRDefault="0026150F" w:rsidP="00D81473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Να περιλαμβάνουν την ημερομηνία διάθεσης και τα στοιχεία του/της ωφελούμενου/ης, όπου εφαρμόζεται. </w:t>
      </w:r>
    </w:p>
    <w:p w14:paraId="74681B04" w14:textId="77777777" w:rsidR="0026150F" w:rsidRPr="0026150F" w:rsidRDefault="0026150F" w:rsidP="00D81473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lastRenderedPageBreak/>
        <w:t>Οι ωφελούμενοι υπογράφουν κατά την παραλαβή φαρμάκων και/ή θεραπείας, όπου απαιτείται.</w:t>
      </w:r>
    </w:p>
    <w:p w14:paraId="58E1691B" w14:textId="77777777" w:rsidR="0026150F" w:rsidRPr="0026150F" w:rsidRDefault="0026150F" w:rsidP="00D81473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>Ο/Η αρμόδιος/α επαγγελματίας υγείας διασφαλίζει την ορθή συμπλήρωση και επικύρωση της ιατρικής τεκμηρίωσης.</w:t>
      </w:r>
    </w:p>
    <w:p w14:paraId="5A8A0600" w14:textId="001D6733" w:rsidR="0026150F" w:rsidRPr="0026150F" w:rsidRDefault="0026150F" w:rsidP="00D81473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Ο/Η </w:t>
      </w:r>
      <w:r w:rsidR="00483A96">
        <w:rPr>
          <w:rFonts w:asciiTheme="minorHAnsi" w:eastAsia="Times New Roman" w:hAnsiTheme="minorHAnsi" w:cstheme="minorHAnsi"/>
          <w:sz w:val="24"/>
          <w:szCs w:val="24"/>
          <w:lang w:val="el-GR"/>
        </w:rPr>
        <w:t>Συντονιστής πεδίου</w:t>
      </w: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 οφείλει να ελέγχει τακτικά το βιβλίο ασθενών, προκειμένου να διασφαλίζεται:</w:t>
      </w:r>
    </w:p>
    <w:p w14:paraId="7C151BFE" w14:textId="77777777" w:rsidR="0026150F" w:rsidRPr="0026150F" w:rsidRDefault="0026150F" w:rsidP="00D81473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val="el-GR"/>
        </w:rPr>
      </w:pPr>
      <w:r w:rsidRPr="0026150F">
        <w:rPr>
          <w:rFonts w:asciiTheme="minorHAnsi" w:eastAsia="Times New Roman" w:hAnsiTheme="minorHAnsi" w:cstheme="minorHAnsi"/>
          <w:sz w:val="24"/>
          <w:szCs w:val="24"/>
          <w:lang w:val="el-GR"/>
        </w:rPr>
        <w:t xml:space="preserve">Η ακρίβεια και πληρότητα των εγγραφών, </w:t>
      </w:r>
    </w:p>
    <w:p w14:paraId="50DFD1FD" w14:textId="77777777" w:rsidR="0026150F" w:rsidRPr="0026150F" w:rsidRDefault="0026150F" w:rsidP="00D81473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26150F">
        <w:rPr>
          <w:rFonts w:asciiTheme="minorHAnsi" w:eastAsia="Times New Roman" w:hAnsiTheme="minorHAnsi" w:cstheme="minorHAnsi"/>
          <w:sz w:val="24"/>
          <w:szCs w:val="24"/>
        </w:rPr>
        <w:t xml:space="preserve">Η ορθή τήρηση αρχείων. </w:t>
      </w:r>
    </w:p>
    <w:p w14:paraId="453A7BBD" w14:textId="6FA9CFA8" w:rsidR="0073460A" w:rsidRPr="0026150F" w:rsidRDefault="0073460A" w:rsidP="00F563A8">
      <w:pPr>
        <w:spacing w:after="0" w:line="276" w:lineRule="auto"/>
        <w:jc w:val="center"/>
        <w:rPr>
          <w:rFonts w:asciiTheme="minorHAnsi" w:eastAsia="STKaiti" w:hAnsiTheme="minorHAnsi" w:cstheme="minorHAnsi"/>
          <w:b/>
          <w:caps/>
          <w:color w:val="0070C0"/>
          <w:spacing w:val="10"/>
          <w:sz w:val="24"/>
          <w:szCs w:val="24"/>
          <w:lang w:val="en-GB" w:eastAsia="ja-JP"/>
        </w:rPr>
      </w:pPr>
    </w:p>
    <w:p w14:paraId="6090639B" w14:textId="1E4A09A7" w:rsidR="0073460A" w:rsidRPr="0026150F" w:rsidRDefault="0073460A" w:rsidP="00F563A8">
      <w:pPr>
        <w:spacing w:after="0" w:line="276" w:lineRule="auto"/>
        <w:jc w:val="center"/>
        <w:rPr>
          <w:rFonts w:asciiTheme="minorHAnsi" w:eastAsia="STKaiti" w:hAnsiTheme="minorHAnsi" w:cstheme="minorHAnsi"/>
          <w:b/>
          <w:caps/>
          <w:color w:val="0070C0"/>
          <w:spacing w:val="10"/>
          <w:sz w:val="24"/>
          <w:szCs w:val="24"/>
          <w:lang w:val="en-GB" w:eastAsia="ja-JP"/>
        </w:rPr>
      </w:pPr>
    </w:p>
    <w:sectPr w:rsidR="0073460A" w:rsidRPr="0026150F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5D3C6" w14:textId="77777777" w:rsidR="00641804" w:rsidRDefault="00641804" w:rsidP="00AA05D0">
      <w:pPr>
        <w:spacing w:after="0" w:line="240" w:lineRule="auto"/>
      </w:pPr>
      <w:r>
        <w:separator/>
      </w:r>
    </w:p>
  </w:endnote>
  <w:endnote w:type="continuationSeparator" w:id="0">
    <w:p w14:paraId="2DDBDF23" w14:textId="77777777" w:rsidR="00641804" w:rsidRDefault="00641804" w:rsidP="00AA0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rlito">
    <w:altName w:val="Calibri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8E607" w14:textId="0BB7CCD5" w:rsidR="00765645" w:rsidRDefault="00CA5EA0">
    <w:pPr>
      <w:pStyle w:val="ac"/>
    </w:pPr>
    <w:r>
      <w:rPr>
        <w:noProof/>
      </w:rPr>
      <w:drawing>
        <wp:inline distT="0" distB="0" distL="0" distR="0" wp14:anchorId="2539B0D1" wp14:editId="4531BAC4">
          <wp:extent cx="2323885" cy="449580"/>
          <wp:effectExtent l="0" t="0" r="0" b="0"/>
          <wp:docPr id="2003462553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3462553" name="Εικόνα 20034625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38570" cy="4524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F142B" w14:textId="77777777" w:rsidR="00641804" w:rsidRDefault="00641804" w:rsidP="00AA05D0">
      <w:pPr>
        <w:spacing w:after="0" w:line="240" w:lineRule="auto"/>
      </w:pPr>
      <w:r>
        <w:separator/>
      </w:r>
    </w:p>
  </w:footnote>
  <w:footnote w:type="continuationSeparator" w:id="0">
    <w:p w14:paraId="5BEB3FE2" w14:textId="77777777" w:rsidR="00641804" w:rsidRDefault="00641804" w:rsidP="00AA05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41505"/>
    <w:multiLevelType w:val="multilevel"/>
    <w:tmpl w:val="32EC0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AD0109"/>
    <w:multiLevelType w:val="multilevel"/>
    <w:tmpl w:val="CEE4A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4B0C75"/>
    <w:multiLevelType w:val="multilevel"/>
    <w:tmpl w:val="29BA4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743EC3"/>
    <w:multiLevelType w:val="multilevel"/>
    <w:tmpl w:val="0C4C2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9E43EC"/>
    <w:multiLevelType w:val="multilevel"/>
    <w:tmpl w:val="CE16A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B23FB0"/>
    <w:multiLevelType w:val="multilevel"/>
    <w:tmpl w:val="EE246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6F5666"/>
    <w:multiLevelType w:val="multilevel"/>
    <w:tmpl w:val="8EF6DB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60B7242"/>
    <w:multiLevelType w:val="multilevel"/>
    <w:tmpl w:val="318AEC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3BA6850"/>
    <w:multiLevelType w:val="multilevel"/>
    <w:tmpl w:val="2280E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BE3600"/>
    <w:multiLevelType w:val="multilevel"/>
    <w:tmpl w:val="BC409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6CC0F08"/>
    <w:multiLevelType w:val="multilevel"/>
    <w:tmpl w:val="C8921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93C249F"/>
    <w:multiLevelType w:val="multilevel"/>
    <w:tmpl w:val="2B188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2F9381C"/>
    <w:multiLevelType w:val="multilevel"/>
    <w:tmpl w:val="A51CC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4AD197A"/>
    <w:multiLevelType w:val="multilevel"/>
    <w:tmpl w:val="20DCE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90B1130"/>
    <w:multiLevelType w:val="multilevel"/>
    <w:tmpl w:val="21F64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C137574"/>
    <w:multiLevelType w:val="multilevel"/>
    <w:tmpl w:val="6BDC5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2196F5D"/>
    <w:multiLevelType w:val="multilevel"/>
    <w:tmpl w:val="2534C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5F33F84"/>
    <w:multiLevelType w:val="multilevel"/>
    <w:tmpl w:val="C792A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D50392C"/>
    <w:multiLevelType w:val="multilevel"/>
    <w:tmpl w:val="02B06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FAF1EB8"/>
    <w:multiLevelType w:val="multilevel"/>
    <w:tmpl w:val="818C7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FFD5267"/>
    <w:multiLevelType w:val="multilevel"/>
    <w:tmpl w:val="0758F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32740006">
    <w:abstractNumId w:val="12"/>
  </w:num>
  <w:num w:numId="2" w16cid:durableId="2085755314">
    <w:abstractNumId w:val="6"/>
  </w:num>
  <w:num w:numId="3" w16cid:durableId="970551459">
    <w:abstractNumId w:val="18"/>
  </w:num>
  <w:num w:numId="4" w16cid:durableId="1670673761">
    <w:abstractNumId w:val="13"/>
  </w:num>
  <w:num w:numId="5" w16cid:durableId="1343045954">
    <w:abstractNumId w:val="11"/>
  </w:num>
  <w:num w:numId="6" w16cid:durableId="1069377943">
    <w:abstractNumId w:val="7"/>
  </w:num>
  <w:num w:numId="7" w16cid:durableId="105973093">
    <w:abstractNumId w:val="3"/>
  </w:num>
  <w:num w:numId="8" w16cid:durableId="2092434154">
    <w:abstractNumId w:val="4"/>
  </w:num>
  <w:num w:numId="9" w16cid:durableId="1898123948">
    <w:abstractNumId w:val="15"/>
  </w:num>
  <w:num w:numId="10" w16cid:durableId="605697195">
    <w:abstractNumId w:val="19"/>
  </w:num>
  <w:num w:numId="11" w16cid:durableId="60636893">
    <w:abstractNumId w:val="9"/>
  </w:num>
  <w:num w:numId="12" w16cid:durableId="1274358242">
    <w:abstractNumId w:val="10"/>
  </w:num>
  <w:num w:numId="13" w16cid:durableId="1152914997">
    <w:abstractNumId w:val="17"/>
  </w:num>
  <w:num w:numId="14" w16cid:durableId="1433015546">
    <w:abstractNumId w:val="2"/>
  </w:num>
  <w:num w:numId="15" w16cid:durableId="477694555">
    <w:abstractNumId w:val="16"/>
  </w:num>
  <w:num w:numId="16" w16cid:durableId="1497190444">
    <w:abstractNumId w:val="20"/>
  </w:num>
  <w:num w:numId="17" w16cid:durableId="481317423">
    <w:abstractNumId w:val="14"/>
  </w:num>
  <w:num w:numId="18" w16cid:durableId="1144159196">
    <w:abstractNumId w:val="5"/>
  </w:num>
  <w:num w:numId="19" w16cid:durableId="481895370">
    <w:abstractNumId w:val="1"/>
  </w:num>
  <w:num w:numId="20" w16cid:durableId="1480538091">
    <w:abstractNumId w:val="8"/>
  </w:num>
  <w:num w:numId="21" w16cid:durableId="527641036">
    <w:abstractNumId w:val="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3A8"/>
    <w:rsid w:val="00001666"/>
    <w:rsid w:val="00002D96"/>
    <w:rsid w:val="00003FCC"/>
    <w:rsid w:val="00004C13"/>
    <w:rsid w:val="00007723"/>
    <w:rsid w:val="00014C89"/>
    <w:rsid w:val="000206C1"/>
    <w:rsid w:val="0002108E"/>
    <w:rsid w:val="00021FDB"/>
    <w:rsid w:val="00022686"/>
    <w:rsid w:val="00024C00"/>
    <w:rsid w:val="000265FE"/>
    <w:rsid w:val="00030C60"/>
    <w:rsid w:val="00047396"/>
    <w:rsid w:val="00053025"/>
    <w:rsid w:val="000530DA"/>
    <w:rsid w:val="000531E1"/>
    <w:rsid w:val="00061188"/>
    <w:rsid w:val="000633D7"/>
    <w:rsid w:val="00067F99"/>
    <w:rsid w:val="00071BB9"/>
    <w:rsid w:val="0007564D"/>
    <w:rsid w:val="00077FEF"/>
    <w:rsid w:val="00087485"/>
    <w:rsid w:val="00087638"/>
    <w:rsid w:val="000A1CDD"/>
    <w:rsid w:val="000A4783"/>
    <w:rsid w:val="000A4F6A"/>
    <w:rsid w:val="000B11CB"/>
    <w:rsid w:val="000B1BCF"/>
    <w:rsid w:val="000B43F2"/>
    <w:rsid w:val="000B6E47"/>
    <w:rsid w:val="000C592B"/>
    <w:rsid w:val="000D7109"/>
    <w:rsid w:val="000E5217"/>
    <w:rsid w:val="000F4F7B"/>
    <w:rsid w:val="000F528F"/>
    <w:rsid w:val="000F7DF9"/>
    <w:rsid w:val="001049EC"/>
    <w:rsid w:val="001226D3"/>
    <w:rsid w:val="00123CA3"/>
    <w:rsid w:val="001329F6"/>
    <w:rsid w:val="00134E96"/>
    <w:rsid w:val="00145EFB"/>
    <w:rsid w:val="00146254"/>
    <w:rsid w:val="001507AE"/>
    <w:rsid w:val="00150EFB"/>
    <w:rsid w:val="001541F8"/>
    <w:rsid w:val="00155614"/>
    <w:rsid w:val="001601F4"/>
    <w:rsid w:val="0016402B"/>
    <w:rsid w:val="00164323"/>
    <w:rsid w:val="00164EDF"/>
    <w:rsid w:val="00170FD5"/>
    <w:rsid w:val="00177531"/>
    <w:rsid w:val="001778AC"/>
    <w:rsid w:val="001805A3"/>
    <w:rsid w:val="0018418A"/>
    <w:rsid w:val="00185205"/>
    <w:rsid w:val="00195389"/>
    <w:rsid w:val="001958CE"/>
    <w:rsid w:val="001A7925"/>
    <w:rsid w:val="001B2B33"/>
    <w:rsid w:val="001B612B"/>
    <w:rsid w:val="001C0886"/>
    <w:rsid w:val="001C3EB0"/>
    <w:rsid w:val="001C4E80"/>
    <w:rsid w:val="001D139D"/>
    <w:rsid w:val="001D9167"/>
    <w:rsid w:val="001E6836"/>
    <w:rsid w:val="001E7D77"/>
    <w:rsid w:val="00200DB4"/>
    <w:rsid w:val="002018B0"/>
    <w:rsid w:val="0020211A"/>
    <w:rsid w:val="00202BCF"/>
    <w:rsid w:val="00230EEB"/>
    <w:rsid w:val="002329FA"/>
    <w:rsid w:val="00235590"/>
    <w:rsid w:val="0023740C"/>
    <w:rsid w:val="002406DB"/>
    <w:rsid w:val="00243968"/>
    <w:rsid w:val="0024447C"/>
    <w:rsid w:val="002513D1"/>
    <w:rsid w:val="00253E15"/>
    <w:rsid w:val="0025713B"/>
    <w:rsid w:val="0026150F"/>
    <w:rsid w:val="00261AB9"/>
    <w:rsid w:val="00262139"/>
    <w:rsid w:val="0026330F"/>
    <w:rsid w:val="002659D9"/>
    <w:rsid w:val="00266987"/>
    <w:rsid w:val="0026749B"/>
    <w:rsid w:val="0027080E"/>
    <w:rsid w:val="00271D8C"/>
    <w:rsid w:val="00274A80"/>
    <w:rsid w:val="0027786D"/>
    <w:rsid w:val="00277D60"/>
    <w:rsid w:val="00282E01"/>
    <w:rsid w:val="0029347D"/>
    <w:rsid w:val="002A457C"/>
    <w:rsid w:val="002A75A8"/>
    <w:rsid w:val="002B02E2"/>
    <w:rsid w:val="002B0AA4"/>
    <w:rsid w:val="002B0CEA"/>
    <w:rsid w:val="002B72E3"/>
    <w:rsid w:val="002C235E"/>
    <w:rsid w:val="002C53D0"/>
    <w:rsid w:val="002C629D"/>
    <w:rsid w:val="002D5110"/>
    <w:rsid w:val="002E7F0C"/>
    <w:rsid w:val="002F433E"/>
    <w:rsid w:val="002F6062"/>
    <w:rsid w:val="0030099D"/>
    <w:rsid w:val="00307FCE"/>
    <w:rsid w:val="00336C1D"/>
    <w:rsid w:val="00343425"/>
    <w:rsid w:val="00347F6D"/>
    <w:rsid w:val="00362182"/>
    <w:rsid w:val="00363AF3"/>
    <w:rsid w:val="00363C6E"/>
    <w:rsid w:val="003647C6"/>
    <w:rsid w:val="003668CF"/>
    <w:rsid w:val="00366F17"/>
    <w:rsid w:val="00373147"/>
    <w:rsid w:val="0037456B"/>
    <w:rsid w:val="003748B1"/>
    <w:rsid w:val="00374ABB"/>
    <w:rsid w:val="00386527"/>
    <w:rsid w:val="003B1E6E"/>
    <w:rsid w:val="003B35EE"/>
    <w:rsid w:val="003B5381"/>
    <w:rsid w:val="003B7769"/>
    <w:rsid w:val="003D0DB4"/>
    <w:rsid w:val="003D2752"/>
    <w:rsid w:val="003E4D93"/>
    <w:rsid w:val="003E5EAE"/>
    <w:rsid w:val="003E76BF"/>
    <w:rsid w:val="003F73F7"/>
    <w:rsid w:val="004022FB"/>
    <w:rsid w:val="004051E2"/>
    <w:rsid w:val="00410096"/>
    <w:rsid w:val="00410C43"/>
    <w:rsid w:val="00421983"/>
    <w:rsid w:val="004268BE"/>
    <w:rsid w:val="00430423"/>
    <w:rsid w:val="00430693"/>
    <w:rsid w:val="00432BA4"/>
    <w:rsid w:val="00433384"/>
    <w:rsid w:val="0043401B"/>
    <w:rsid w:val="0043490C"/>
    <w:rsid w:val="004354A7"/>
    <w:rsid w:val="0044187D"/>
    <w:rsid w:val="00443BE1"/>
    <w:rsid w:val="00445DAB"/>
    <w:rsid w:val="00450822"/>
    <w:rsid w:val="00452D3D"/>
    <w:rsid w:val="00456AC7"/>
    <w:rsid w:val="00460538"/>
    <w:rsid w:val="0046077A"/>
    <w:rsid w:val="004736A0"/>
    <w:rsid w:val="004755B3"/>
    <w:rsid w:val="004824C3"/>
    <w:rsid w:val="00483942"/>
    <w:rsid w:val="00483A96"/>
    <w:rsid w:val="0049457E"/>
    <w:rsid w:val="00497063"/>
    <w:rsid w:val="004C1B46"/>
    <w:rsid w:val="004C1EA3"/>
    <w:rsid w:val="004C6D8B"/>
    <w:rsid w:val="004D5192"/>
    <w:rsid w:val="004D7754"/>
    <w:rsid w:val="004E2C8A"/>
    <w:rsid w:val="004F06C7"/>
    <w:rsid w:val="004F29B5"/>
    <w:rsid w:val="004F3283"/>
    <w:rsid w:val="004F7562"/>
    <w:rsid w:val="00501A7D"/>
    <w:rsid w:val="00514A67"/>
    <w:rsid w:val="00521161"/>
    <w:rsid w:val="00522AEE"/>
    <w:rsid w:val="00522DC2"/>
    <w:rsid w:val="00536823"/>
    <w:rsid w:val="0053ED52"/>
    <w:rsid w:val="005438D8"/>
    <w:rsid w:val="005471D4"/>
    <w:rsid w:val="005516C0"/>
    <w:rsid w:val="00551941"/>
    <w:rsid w:val="00553DA1"/>
    <w:rsid w:val="00565F86"/>
    <w:rsid w:val="00574648"/>
    <w:rsid w:val="005764F8"/>
    <w:rsid w:val="0057A19B"/>
    <w:rsid w:val="00580E84"/>
    <w:rsid w:val="0059136E"/>
    <w:rsid w:val="00591AC1"/>
    <w:rsid w:val="005954E5"/>
    <w:rsid w:val="00597E63"/>
    <w:rsid w:val="005A5BBA"/>
    <w:rsid w:val="005A6572"/>
    <w:rsid w:val="005B3399"/>
    <w:rsid w:val="005B557B"/>
    <w:rsid w:val="005B7C5C"/>
    <w:rsid w:val="005B7F0D"/>
    <w:rsid w:val="005C7009"/>
    <w:rsid w:val="005F0132"/>
    <w:rsid w:val="00617E92"/>
    <w:rsid w:val="00624F40"/>
    <w:rsid w:val="00625DA4"/>
    <w:rsid w:val="00625FA3"/>
    <w:rsid w:val="00635C0C"/>
    <w:rsid w:val="00637C89"/>
    <w:rsid w:val="00641804"/>
    <w:rsid w:val="00642C9D"/>
    <w:rsid w:val="00643B43"/>
    <w:rsid w:val="006475EA"/>
    <w:rsid w:val="00653C2A"/>
    <w:rsid w:val="006570E6"/>
    <w:rsid w:val="00664812"/>
    <w:rsid w:val="00670187"/>
    <w:rsid w:val="00671BA9"/>
    <w:rsid w:val="00684DC0"/>
    <w:rsid w:val="006A1859"/>
    <w:rsid w:val="006A292D"/>
    <w:rsid w:val="006A4684"/>
    <w:rsid w:val="006B6F4D"/>
    <w:rsid w:val="006C0DF0"/>
    <w:rsid w:val="006D261D"/>
    <w:rsid w:val="006D49B2"/>
    <w:rsid w:val="006E3B7B"/>
    <w:rsid w:val="006E6262"/>
    <w:rsid w:val="006E6A7A"/>
    <w:rsid w:val="006E7C25"/>
    <w:rsid w:val="006E7D7C"/>
    <w:rsid w:val="006F6C4F"/>
    <w:rsid w:val="006F702D"/>
    <w:rsid w:val="00704C95"/>
    <w:rsid w:val="00712C2C"/>
    <w:rsid w:val="0071435C"/>
    <w:rsid w:val="00727E6F"/>
    <w:rsid w:val="0073460A"/>
    <w:rsid w:val="00734A3C"/>
    <w:rsid w:val="007526F1"/>
    <w:rsid w:val="00754EBE"/>
    <w:rsid w:val="00755889"/>
    <w:rsid w:val="00765645"/>
    <w:rsid w:val="007950FB"/>
    <w:rsid w:val="007A13D7"/>
    <w:rsid w:val="007A78E7"/>
    <w:rsid w:val="007B2878"/>
    <w:rsid w:val="007B3B68"/>
    <w:rsid w:val="007C751F"/>
    <w:rsid w:val="007D202E"/>
    <w:rsid w:val="007D2387"/>
    <w:rsid w:val="007D369F"/>
    <w:rsid w:val="007D3CDB"/>
    <w:rsid w:val="007D3DAD"/>
    <w:rsid w:val="007D5473"/>
    <w:rsid w:val="007F77F8"/>
    <w:rsid w:val="008021A7"/>
    <w:rsid w:val="00803274"/>
    <w:rsid w:val="008041BD"/>
    <w:rsid w:val="008219F5"/>
    <w:rsid w:val="008264AE"/>
    <w:rsid w:val="0082664D"/>
    <w:rsid w:val="00826F54"/>
    <w:rsid w:val="0083297F"/>
    <w:rsid w:val="00836402"/>
    <w:rsid w:val="00837EA2"/>
    <w:rsid w:val="0084129F"/>
    <w:rsid w:val="00841810"/>
    <w:rsid w:val="00846128"/>
    <w:rsid w:val="00850956"/>
    <w:rsid w:val="00850C24"/>
    <w:rsid w:val="00856265"/>
    <w:rsid w:val="0086437D"/>
    <w:rsid w:val="008747D3"/>
    <w:rsid w:val="00876BB9"/>
    <w:rsid w:val="00877DA0"/>
    <w:rsid w:val="00884C4D"/>
    <w:rsid w:val="008867A8"/>
    <w:rsid w:val="00891B83"/>
    <w:rsid w:val="00894480"/>
    <w:rsid w:val="008A2AA6"/>
    <w:rsid w:val="008A4D3E"/>
    <w:rsid w:val="008A70D4"/>
    <w:rsid w:val="008A73AE"/>
    <w:rsid w:val="008B3901"/>
    <w:rsid w:val="008B5F51"/>
    <w:rsid w:val="008C3A42"/>
    <w:rsid w:val="008D40B1"/>
    <w:rsid w:val="008E11EA"/>
    <w:rsid w:val="008E1B86"/>
    <w:rsid w:val="008E4DED"/>
    <w:rsid w:val="008F0DE2"/>
    <w:rsid w:val="008F147D"/>
    <w:rsid w:val="008F1F36"/>
    <w:rsid w:val="008F21D3"/>
    <w:rsid w:val="008F4959"/>
    <w:rsid w:val="008F7EE2"/>
    <w:rsid w:val="00903DE3"/>
    <w:rsid w:val="0090637D"/>
    <w:rsid w:val="009069AB"/>
    <w:rsid w:val="0091118E"/>
    <w:rsid w:val="0091542F"/>
    <w:rsid w:val="009248C9"/>
    <w:rsid w:val="00936C49"/>
    <w:rsid w:val="009421AD"/>
    <w:rsid w:val="00944241"/>
    <w:rsid w:val="00944328"/>
    <w:rsid w:val="0094434C"/>
    <w:rsid w:val="00951BDB"/>
    <w:rsid w:val="009540A0"/>
    <w:rsid w:val="00977AB9"/>
    <w:rsid w:val="00991100"/>
    <w:rsid w:val="00996624"/>
    <w:rsid w:val="009A1F1D"/>
    <w:rsid w:val="009A38A5"/>
    <w:rsid w:val="009C25AA"/>
    <w:rsid w:val="009C32C8"/>
    <w:rsid w:val="009D042E"/>
    <w:rsid w:val="009D43A2"/>
    <w:rsid w:val="009E0849"/>
    <w:rsid w:val="009E11E9"/>
    <w:rsid w:val="009E5E0C"/>
    <w:rsid w:val="009E5FDE"/>
    <w:rsid w:val="009F7BF4"/>
    <w:rsid w:val="00A07C07"/>
    <w:rsid w:val="00A07FF9"/>
    <w:rsid w:val="00A1047E"/>
    <w:rsid w:val="00A13133"/>
    <w:rsid w:val="00A14035"/>
    <w:rsid w:val="00A170BB"/>
    <w:rsid w:val="00A21589"/>
    <w:rsid w:val="00A221EA"/>
    <w:rsid w:val="00A27566"/>
    <w:rsid w:val="00A341E5"/>
    <w:rsid w:val="00A374C6"/>
    <w:rsid w:val="00A37630"/>
    <w:rsid w:val="00A40123"/>
    <w:rsid w:val="00A40A88"/>
    <w:rsid w:val="00A4320D"/>
    <w:rsid w:val="00A45DB5"/>
    <w:rsid w:val="00A468C9"/>
    <w:rsid w:val="00A52F92"/>
    <w:rsid w:val="00A5441F"/>
    <w:rsid w:val="00A67C6B"/>
    <w:rsid w:val="00A75387"/>
    <w:rsid w:val="00A75E48"/>
    <w:rsid w:val="00A76A88"/>
    <w:rsid w:val="00A7789A"/>
    <w:rsid w:val="00A81FB8"/>
    <w:rsid w:val="00A836E4"/>
    <w:rsid w:val="00A84351"/>
    <w:rsid w:val="00A86EA9"/>
    <w:rsid w:val="00A87376"/>
    <w:rsid w:val="00A943F2"/>
    <w:rsid w:val="00A96565"/>
    <w:rsid w:val="00AA05D0"/>
    <w:rsid w:val="00AA2BB1"/>
    <w:rsid w:val="00AA3F6B"/>
    <w:rsid w:val="00AA72C2"/>
    <w:rsid w:val="00AC62E5"/>
    <w:rsid w:val="00AC6E0C"/>
    <w:rsid w:val="00AD1D2A"/>
    <w:rsid w:val="00AD1D85"/>
    <w:rsid w:val="00AD3FE1"/>
    <w:rsid w:val="00ADA046"/>
    <w:rsid w:val="00AE06F1"/>
    <w:rsid w:val="00AE2F11"/>
    <w:rsid w:val="00AE47B2"/>
    <w:rsid w:val="00AE665C"/>
    <w:rsid w:val="00AF137B"/>
    <w:rsid w:val="00AF46DF"/>
    <w:rsid w:val="00B0382D"/>
    <w:rsid w:val="00B07E76"/>
    <w:rsid w:val="00B1122F"/>
    <w:rsid w:val="00B153D8"/>
    <w:rsid w:val="00B160A2"/>
    <w:rsid w:val="00B23218"/>
    <w:rsid w:val="00B248A5"/>
    <w:rsid w:val="00B343AC"/>
    <w:rsid w:val="00B35B29"/>
    <w:rsid w:val="00B45055"/>
    <w:rsid w:val="00B469AC"/>
    <w:rsid w:val="00B47B6B"/>
    <w:rsid w:val="00B51B01"/>
    <w:rsid w:val="00B53EC9"/>
    <w:rsid w:val="00B54003"/>
    <w:rsid w:val="00B54F57"/>
    <w:rsid w:val="00B551B5"/>
    <w:rsid w:val="00B57CAA"/>
    <w:rsid w:val="00B60A9E"/>
    <w:rsid w:val="00B647BB"/>
    <w:rsid w:val="00B6734F"/>
    <w:rsid w:val="00B70FB4"/>
    <w:rsid w:val="00B73256"/>
    <w:rsid w:val="00B758F4"/>
    <w:rsid w:val="00B76236"/>
    <w:rsid w:val="00B76D81"/>
    <w:rsid w:val="00B77009"/>
    <w:rsid w:val="00B804A4"/>
    <w:rsid w:val="00B91C89"/>
    <w:rsid w:val="00B96CC7"/>
    <w:rsid w:val="00BA68C3"/>
    <w:rsid w:val="00BB66EA"/>
    <w:rsid w:val="00BC04C5"/>
    <w:rsid w:val="00BC172B"/>
    <w:rsid w:val="00BD098B"/>
    <w:rsid w:val="00BD33E2"/>
    <w:rsid w:val="00BE09E2"/>
    <w:rsid w:val="00BE2C9A"/>
    <w:rsid w:val="00BE3F10"/>
    <w:rsid w:val="00BE6822"/>
    <w:rsid w:val="00BF145F"/>
    <w:rsid w:val="00BF4516"/>
    <w:rsid w:val="00C0137A"/>
    <w:rsid w:val="00C04F37"/>
    <w:rsid w:val="00C1122D"/>
    <w:rsid w:val="00C1B4A7"/>
    <w:rsid w:val="00C23C83"/>
    <w:rsid w:val="00C267BF"/>
    <w:rsid w:val="00C277A7"/>
    <w:rsid w:val="00C36657"/>
    <w:rsid w:val="00C4608F"/>
    <w:rsid w:val="00C460B9"/>
    <w:rsid w:val="00C567F6"/>
    <w:rsid w:val="00C61B56"/>
    <w:rsid w:val="00C6364E"/>
    <w:rsid w:val="00C66EF3"/>
    <w:rsid w:val="00C71419"/>
    <w:rsid w:val="00C7562D"/>
    <w:rsid w:val="00C80734"/>
    <w:rsid w:val="00C81EB8"/>
    <w:rsid w:val="00C857C1"/>
    <w:rsid w:val="00C87CB1"/>
    <w:rsid w:val="00C9226C"/>
    <w:rsid w:val="00CA0528"/>
    <w:rsid w:val="00CA2BCD"/>
    <w:rsid w:val="00CA5E1E"/>
    <w:rsid w:val="00CA5EA0"/>
    <w:rsid w:val="00CB0261"/>
    <w:rsid w:val="00CB6BF8"/>
    <w:rsid w:val="00CC42BD"/>
    <w:rsid w:val="00CC6CC3"/>
    <w:rsid w:val="00CD13B8"/>
    <w:rsid w:val="00CD4CB8"/>
    <w:rsid w:val="00CF170B"/>
    <w:rsid w:val="00CF3BA0"/>
    <w:rsid w:val="00CF652B"/>
    <w:rsid w:val="00CF7459"/>
    <w:rsid w:val="00D00EF3"/>
    <w:rsid w:val="00D026DE"/>
    <w:rsid w:val="00D14A1A"/>
    <w:rsid w:val="00D16502"/>
    <w:rsid w:val="00D16BE8"/>
    <w:rsid w:val="00D242EF"/>
    <w:rsid w:val="00D34538"/>
    <w:rsid w:val="00D40822"/>
    <w:rsid w:val="00D43F40"/>
    <w:rsid w:val="00D44AEF"/>
    <w:rsid w:val="00D53F6B"/>
    <w:rsid w:val="00D54D93"/>
    <w:rsid w:val="00D55EF3"/>
    <w:rsid w:val="00D5628A"/>
    <w:rsid w:val="00D57A5B"/>
    <w:rsid w:val="00D584D5"/>
    <w:rsid w:val="00D71642"/>
    <w:rsid w:val="00D741F6"/>
    <w:rsid w:val="00D7522D"/>
    <w:rsid w:val="00D81473"/>
    <w:rsid w:val="00D81F08"/>
    <w:rsid w:val="00D827BE"/>
    <w:rsid w:val="00D82C17"/>
    <w:rsid w:val="00D85D2F"/>
    <w:rsid w:val="00D8749E"/>
    <w:rsid w:val="00DA63AB"/>
    <w:rsid w:val="00DB328E"/>
    <w:rsid w:val="00DB4CC3"/>
    <w:rsid w:val="00DB68AB"/>
    <w:rsid w:val="00DC0391"/>
    <w:rsid w:val="00DC1FE3"/>
    <w:rsid w:val="00DC6984"/>
    <w:rsid w:val="00DD257C"/>
    <w:rsid w:val="00DE2837"/>
    <w:rsid w:val="00DE2E1E"/>
    <w:rsid w:val="00DE5A86"/>
    <w:rsid w:val="00DF135F"/>
    <w:rsid w:val="00DF2F6E"/>
    <w:rsid w:val="00DF6270"/>
    <w:rsid w:val="00DF6B51"/>
    <w:rsid w:val="00E0087A"/>
    <w:rsid w:val="00E24029"/>
    <w:rsid w:val="00E247BF"/>
    <w:rsid w:val="00E2700D"/>
    <w:rsid w:val="00E272AA"/>
    <w:rsid w:val="00E35E0A"/>
    <w:rsid w:val="00E41291"/>
    <w:rsid w:val="00E432EF"/>
    <w:rsid w:val="00E45041"/>
    <w:rsid w:val="00E47015"/>
    <w:rsid w:val="00E65AC3"/>
    <w:rsid w:val="00E734AF"/>
    <w:rsid w:val="00E85D08"/>
    <w:rsid w:val="00E95E0D"/>
    <w:rsid w:val="00EA2463"/>
    <w:rsid w:val="00EA55CF"/>
    <w:rsid w:val="00EA7607"/>
    <w:rsid w:val="00EC1DDA"/>
    <w:rsid w:val="00EC58C3"/>
    <w:rsid w:val="00ED0FFC"/>
    <w:rsid w:val="00ED2023"/>
    <w:rsid w:val="00ED4DFA"/>
    <w:rsid w:val="00EE7521"/>
    <w:rsid w:val="00EE763B"/>
    <w:rsid w:val="00EF09AC"/>
    <w:rsid w:val="00EF28DC"/>
    <w:rsid w:val="00EF40A5"/>
    <w:rsid w:val="00F01A01"/>
    <w:rsid w:val="00F020E2"/>
    <w:rsid w:val="00F02DFD"/>
    <w:rsid w:val="00F04ADD"/>
    <w:rsid w:val="00F0533A"/>
    <w:rsid w:val="00F1459C"/>
    <w:rsid w:val="00F16501"/>
    <w:rsid w:val="00F165B3"/>
    <w:rsid w:val="00F173B3"/>
    <w:rsid w:val="00F17A98"/>
    <w:rsid w:val="00F24404"/>
    <w:rsid w:val="00F303C3"/>
    <w:rsid w:val="00F335E9"/>
    <w:rsid w:val="00F41DA2"/>
    <w:rsid w:val="00F42693"/>
    <w:rsid w:val="00F45FBD"/>
    <w:rsid w:val="00F53690"/>
    <w:rsid w:val="00F55E95"/>
    <w:rsid w:val="00F563A8"/>
    <w:rsid w:val="00F653F5"/>
    <w:rsid w:val="00F70BF2"/>
    <w:rsid w:val="00F71DA9"/>
    <w:rsid w:val="00F8118E"/>
    <w:rsid w:val="00F82BF8"/>
    <w:rsid w:val="00F92BB6"/>
    <w:rsid w:val="00FA0BE5"/>
    <w:rsid w:val="00FA4FFB"/>
    <w:rsid w:val="00FA61C4"/>
    <w:rsid w:val="00FA6B55"/>
    <w:rsid w:val="00FAB50B"/>
    <w:rsid w:val="00FB19B5"/>
    <w:rsid w:val="00FB3F1E"/>
    <w:rsid w:val="00FC5087"/>
    <w:rsid w:val="00FD1BAB"/>
    <w:rsid w:val="00FF0AB5"/>
    <w:rsid w:val="00FF0C8B"/>
    <w:rsid w:val="00FF395A"/>
    <w:rsid w:val="00FF75EB"/>
    <w:rsid w:val="0142F3D3"/>
    <w:rsid w:val="015C33E7"/>
    <w:rsid w:val="019174FA"/>
    <w:rsid w:val="0194DB37"/>
    <w:rsid w:val="01995C8C"/>
    <w:rsid w:val="01BD7966"/>
    <w:rsid w:val="01E5D3E6"/>
    <w:rsid w:val="01FC9939"/>
    <w:rsid w:val="021C9D0B"/>
    <w:rsid w:val="022EBE41"/>
    <w:rsid w:val="025A2A7B"/>
    <w:rsid w:val="02BEAD4C"/>
    <w:rsid w:val="02CAD451"/>
    <w:rsid w:val="02D01AFB"/>
    <w:rsid w:val="033144CF"/>
    <w:rsid w:val="0364E91B"/>
    <w:rsid w:val="0374A56D"/>
    <w:rsid w:val="03D95429"/>
    <w:rsid w:val="03EBC69C"/>
    <w:rsid w:val="0406ECA0"/>
    <w:rsid w:val="043CA2C9"/>
    <w:rsid w:val="045ECC52"/>
    <w:rsid w:val="046CC03D"/>
    <w:rsid w:val="048383BE"/>
    <w:rsid w:val="0491AA43"/>
    <w:rsid w:val="04A82F7E"/>
    <w:rsid w:val="04C18A0C"/>
    <w:rsid w:val="04C208D5"/>
    <w:rsid w:val="04DCDC4D"/>
    <w:rsid w:val="054D1252"/>
    <w:rsid w:val="0562F89E"/>
    <w:rsid w:val="0573C5D6"/>
    <w:rsid w:val="05948965"/>
    <w:rsid w:val="05A19079"/>
    <w:rsid w:val="05B79807"/>
    <w:rsid w:val="05EA6F10"/>
    <w:rsid w:val="05F440A7"/>
    <w:rsid w:val="05FF04E9"/>
    <w:rsid w:val="05FF30BF"/>
    <w:rsid w:val="06096E68"/>
    <w:rsid w:val="060B89A6"/>
    <w:rsid w:val="06115793"/>
    <w:rsid w:val="061AE15B"/>
    <w:rsid w:val="065D03CF"/>
    <w:rsid w:val="06678A27"/>
    <w:rsid w:val="06BE6C6E"/>
    <w:rsid w:val="06C42A10"/>
    <w:rsid w:val="07843306"/>
    <w:rsid w:val="07AFCD6B"/>
    <w:rsid w:val="07C57E2B"/>
    <w:rsid w:val="07CC9313"/>
    <w:rsid w:val="07D228CA"/>
    <w:rsid w:val="07E5D332"/>
    <w:rsid w:val="080E4302"/>
    <w:rsid w:val="083E6AC3"/>
    <w:rsid w:val="084210E7"/>
    <w:rsid w:val="08530258"/>
    <w:rsid w:val="086B437B"/>
    <w:rsid w:val="0894C536"/>
    <w:rsid w:val="08A7E24D"/>
    <w:rsid w:val="08ADDE0C"/>
    <w:rsid w:val="08BBFC8A"/>
    <w:rsid w:val="08CD592F"/>
    <w:rsid w:val="08FA1F4E"/>
    <w:rsid w:val="08FE8BD8"/>
    <w:rsid w:val="09071AE5"/>
    <w:rsid w:val="09185EDD"/>
    <w:rsid w:val="0949F095"/>
    <w:rsid w:val="094A9454"/>
    <w:rsid w:val="094C18B4"/>
    <w:rsid w:val="099ABEEC"/>
    <w:rsid w:val="09AA7387"/>
    <w:rsid w:val="09BB4428"/>
    <w:rsid w:val="09D385E1"/>
    <w:rsid w:val="09E2F59B"/>
    <w:rsid w:val="09FA268F"/>
    <w:rsid w:val="0A04344A"/>
    <w:rsid w:val="0A1AA154"/>
    <w:rsid w:val="0A296E3D"/>
    <w:rsid w:val="0A29B984"/>
    <w:rsid w:val="0A4390FB"/>
    <w:rsid w:val="0A5C04DE"/>
    <w:rsid w:val="0AA2AB6B"/>
    <w:rsid w:val="0AADAE11"/>
    <w:rsid w:val="0ABFCD24"/>
    <w:rsid w:val="0AE8C08C"/>
    <w:rsid w:val="0AE9DFEB"/>
    <w:rsid w:val="0AEB36C4"/>
    <w:rsid w:val="0B0B58D0"/>
    <w:rsid w:val="0B1712EC"/>
    <w:rsid w:val="0B4D5356"/>
    <w:rsid w:val="0B7580B4"/>
    <w:rsid w:val="0BA156A2"/>
    <w:rsid w:val="0BADDEBE"/>
    <w:rsid w:val="0C4772DF"/>
    <w:rsid w:val="0C873CB0"/>
    <w:rsid w:val="0CB1AD34"/>
    <w:rsid w:val="0CB2A58B"/>
    <w:rsid w:val="0CBA1C7E"/>
    <w:rsid w:val="0D4F588E"/>
    <w:rsid w:val="0D6A1E6A"/>
    <w:rsid w:val="0D6CB603"/>
    <w:rsid w:val="0D7BE046"/>
    <w:rsid w:val="0DA041B9"/>
    <w:rsid w:val="0DA38E4D"/>
    <w:rsid w:val="0DEEB27E"/>
    <w:rsid w:val="0DFF43AE"/>
    <w:rsid w:val="0E084888"/>
    <w:rsid w:val="0E2F97FF"/>
    <w:rsid w:val="0E3ADB8E"/>
    <w:rsid w:val="0E469EBC"/>
    <w:rsid w:val="0E563E3E"/>
    <w:rsid w:val="0E635EDC"/>
    <w:rsid w:val="0E69650A"/>
    <w:rsid w:val="0E9F0DCD"/>
    <w:rsid w:val="0EA532F2"/>
    <w:rsid w:val="0EA938A5"/>
    <w:rsid w:val="0EF81B95"/>
    <w:rsid w:val="0EFF8964"/>
    <w:rsid w:val="0F064BA4"/>
    <w:rsid w:val="0F381864"/>
    <w:rsid w:val="0F4262D4"/>
    <w:rsid w:val="0F47B367"/>
    <w:rsid w:val="0F908000"/>
    <w:rsid w:val="0FA418E9"/>
    <w:rsid w:val="0FAEADF4"/>
    <w:rsid w:val="0FF8C8CA"/>
    <w:rsid w:val="10368CCE"/>
    <w:rsid w:val="103BC3AB"/>
    <w:rsid w:val="10728475"/>
    <w:rsid w:val="10742860"/>
    <w:rsid w:val="107E32EF"/>
    <w:rsid w:val="10867137"/>
    <w:rsid w:val="10BCA9A9"/>
    <w:rsid w:val="1108D3D2"/>
    <w:rsid w:val="1113E569"/>
    <w:rsid w:val="111A9413"/>
    <w:rsid w:val="113FE94A"/>
    <w:rsid w:val="11611C3B"/>
    <w:rsid w:val="11716428"/>
    <w:rsid w:val="118C4EDF"/>
    <w:rsid w:val="11A105CC"/>
    <w:rsid w:val="11E4A1A7"/>
    <w:rsid w:val="11F0D723"/>
    <w:rsid w:val="124562A3"/>
    <w:rsid w:val="125C8D62"/>
    <w:rsid w:val="1271ABC0"/>
    <w:rsid w:val="12B14DE0"/>
    <w:rsid w:val="12B99B52"/>
    <w:rsid w:val="12C2914E"/>
    <w:rsid w:val="12E4305C"/>
    <w:rsid w:val="12FC603D"/>
    <w:rsid w:val="130D3489"/>
    <w:rsid w:val="131614F9"/>
    <w:rsid w:val="1331BCD0"/>
    <w:rsid w:val="133A94F3"/>
    <w:rsid w:val="133F7B13"/>
    <w:rsid w:val="13656349"/>
    <w:rsid w:val="13976D81"/>
    <w:rsid w:val="13A91F3B"/>
    <w:rsid w:val="13B4F4A0"/>
    <w:rsid w:val="13F4FC78"/>
    <w:rsid w:val="13F8A147"/>
    <w:rsid w:val="140C0CB4"/>
    <w:rsid w:val="1455BD8D"/>
    <w:rsid w:val="145E61AF"/>
    <w:rsid w:val="14778A0C"/>
    <w:rsid w:val="149C7162"/>
    <w:rsid w:val="149CCA42"/>
    <w:rsid w:val="14AAA9F5"/>
    <w:rsid w:val="14D10EFA"/>
    <w:rsid w:val="15342C50"/>
    <w:rsid w:val="1560053C"/>
    <w:rsid w:val="158F32FE"/>
    <w:rsid w:val="1590CCD9"/>
    <w:rsid w:val="15BCAA7A"/>
    <w:rsid w:val="15D16306"/>
    <w:rsid w:val="15D8DE00"/>
    <w:rsid w:val="160EB77D"/>
    <w:rsid w:val="16218187"/>
    <w:rsid w:val="1621E001"/>
    <w:rsid w:val="1636CD76"/>
    <w:rsid w:val="16377799"/>
    <w:rsid w:val="163D195D"/>
    <w:rsid w:val="164013AF"/>
    <w:rsid w:val="16474D17"/>
    <w:rsid w:val="165C75FF"/>
    <w:rsid w:val="1668D579"/>
    <w:rsid w:val="167D99C8"/>
    <w:rsid w:val="16907DDB"/>
    <w:rsid w:val="16AED011"/>
    <w:rsid w:val="16CFFCB1"/>
    <w:rsid w:val="16E8F7EA"/>
    <w:rsid w:val="172230A9"/>
    <w:rsid w:val="172C9D3A"/>
    <w:rsid w:val="17403F26"/>
    <w:rsid w:val="174E0C31"/>
    <w:rsid w:val="176D3A9B"/>
    <w:rsid w:val="17C845B2"/>
    <w:rsid w:val="17DC411C"/>
    <w:rsid w:val="17F855E8"/>
    <w:rsid w:val="1812EC36"/>
    <w:rsid w:val="181AD9BC"/>
    <w:rsid w:val="184C9158"/>
    <w:rsid w:val="18771103"/>
    <w:rsid w:val="1893DE91"/>
    <w:rsid w:val="18AE47BC"/>
    <w:rsid w:val="18B56CCC"/>
    <w:rsid w:val="18BC9DB2"/>
    <w:rsid w:val="18CC6F84"/>
    <w:rsid w:val="18D4EC4A"/>
    <w:rsid w:val="18FB19AD"/>
    <w:rsid w:val="1918B449"/>
    <w:rsid w:val="191FD786"/>
    <w:rsid w:val="192B454E"/>
    <w:rsid w:val="192CF98C"/>
    <w:rsid w:val="1937B193"/>
    <w:rsid w:val="19611555"/>
    <w:rsid w:val="197894CF"/>
    <w:rsid w:val="1986267E"/>
    <w:rsid w:val="1994D96F"/>
    <w:rsid w:val="1996152A"/>
    <w:rsid w:val="19AF2981"/>
    <w:rsid w:val="19B08567"/>
    <w:rsid w:val="1A1B5F6A"/>
    <w:rsid w:val="1A1D41D9"/>
    <w:rsid w:val="1A386EE8"/>
    <w:rsid w:val="1A514ECB"/>
    <w:rsid w:val="1A63A038"/>
    <w:rsid w:val="1A690D2D"/>
    <w:rsid w:val="1A7195EC"/>
    <w:rsid w:val="1AA0BBF7"/>
    <w:rsid w:val="1ABA1B6A"/>
    <w:rsid w:val="1ABB819B"/>
    <w:rsid w:val="1ABD891A"/>
    <w:rsid w:val="1AF0F93A"/>
    <w:rsid w:val="1B0E1B07"/>
    <w:rsid w:val="1B3B04BC"/>
    <w:rsid w:val="1B4F51E9"/>
    <w:rsid w:val="1B72AC45"/>
    <w:rsid w:val="1B74A82B"/>
    <w:rsid w:val="1B90F808"/>
    <w:rsid w:val="1BC6E10A"/>
    <w:rsid w:val="1BCAB92E"/>
    <w:rsid w:val="1BD5D26F"/>
    <w:rsid w:val="1BF62798"/>
    <w:rsid w:val="1C0C0961"/>
    <w:rsid w:val="1C2427B3"/>
    <w:rsid w:val="1C34A6DA"/>
    <w:rsid w:val="1C374CF9"/>
    <w:rsid w:val="1C47AEAA"/>
    <w:rsid w:val="1C6E51E1"/>
    <w:rsid w:val="1CA8BFE5"/>
    <w:rsid w:val="1CA9B799"/>
    <w:rsid w:val="1CB416CF"/>
    <w:rsid w:val="1CF6FB35"/>
    <w:rsid w:val="1D391FF0"/>
    <w:rsid w:val="1D54E29B"/>
    <w:rsid w:val="1D6C5E5F"/>
    <w:rsid w:val="1D79B51D"/>
    <w:rsid w:val="1D9A2FCE"/>
    <w:rsid w:val="1DA85D6D"/>
    <w:rsid w:val="1DD44671"/>
    <w:rsid w:val="1DD4C4C2"/>
    <w:rsid w:val="1DFDDA90"/>
    <w:rsid w:val="1E040AAC"/>
    <w:rsid w:val="1E0DAFC5"/>
    <w:rsid w:val="1E623451"/>
    <w:rsid w:val="1E9A4126"/>
    <w:rsid w:val="1EB91E9F"/>
    <w:rsid w:val="1EC03692"/>
    <w:rsid w:val="1EF88D69"/>
    <w:rsid w:val="1F12E0EE"/>
    <w:rsid w:val="1F290B60"/>
    <w:rsid w:val="1F2B9885"/>
    <w:rsid w:val="1F2D8709"/>
    <w:rsid w:val="1F3F0559"/>
    <w:rsid w:val="1F5D7FD9"/>
    <w:rsid w:val="1F6C89B6"/>
    <w:rsid w:val="1F815E75"/>
    <w:rsid w:val="1F9C5BFD"/>
    <w:rsid w:val="1F9F0468"/>
    <w:rsid w:val="1FCE2AA4"/>
    <w:rsid w:val="1FEBA049"/>
    <w:rsid w:val="1FED1224"/>
    <w:rsid w:val="202F7F90"/>
    <w:rsid w:val="2031F5E2"/>
    <w:rsid w:val="204D5307"/>
    <w:rsid w:val="2086133E"/>
    <w:rsid w:val="20968DFF"/>
    <w:rsid w:val="20B5C094"/>
    <w:rsid w:val="20C65227"/>
    <w:rsid w:val="215F2833"/>
    <w:rsid w:val="21695495"/>
    <w:rsid w:val="2176765B"/>
    <w:rsid w:val="21860241"/>
    <w:rsid w:val="21987E25"/>
    <w:rsid w:val="2199D513"/>
    <w:rsid w:val="219DDAC4"/>
    <w:rsid w:val="21A11214"/>
    <w:rsid w:val="21BB298A"/>
    <w:rsid w:val="21DFCE4C"/>
    <w:rsid w:val="21F63567"/>
    <w:rsid w:val="2216DCF5"/>
    <w:rsid w:val="221E3B7A"/>
    <w:rsid w:val="2259C1F8"/>
    <w:rsid w:val="225D74CB"/>
    <w:rsid w:val="22733C5A"/>
    <w:rsid w:val="228273E7"/>
    <w:rsid w:val="22B527D6"/>
    <w:rsid w:val="22C534B9"/>
    <w:rsid w:val="23373923"/>
    <w:rsid w:val="23BCDDDE"/>
    <w:rsid w:val="23D8D9A2"/>
    <w:rsid w:val="2419783C"/>
    <w:rsid w:val="246E6C4E"/>
    <w:rsid w:val="24B53048"/>
    <w:rsid w:val="24D44C2E"/>
    <w:rsid w:val="24E94361"/>
    <w:rsid w:val="256731F4"/>
    <w:rsid w:val="257080BF"/>
    <w:rsid w:val="25AD47A4"/>
    <w:rsid w:val="25B4C580"/>
    <w:rsid w:val="25C40103"/>
    <w:rsid w:val="25CA1202"/>
    <w:rsid w:val="26378281"/>
    <w:rsid w:val="263CC5B8"/>
    <w:rsid w:val="263D6C28"/>
    <w:rsid w:val="263F8F84"/>
    <w:rsid w:val="2643DB42"/>
    <w:rsid w:val="2652D44C"/>
    <w:rsid w:val="266E7BD4"/>
    <w:rsid w:val="2679AC10"/>
    <w:rsid w:val="267C04C8"/>
    <w:rsid w:val="26931520"/>
    <w:rsid w:val="26952D25"/>
    <w:rsid w:val="26B695E8"/>
    <w:rsid w:val="274A9431"/>
    <w:rsid w:val="274FE564"/>
    <w:rsid w:val="2762F415"/>
    <w:rsid w:val="278DC26B"/>
    <w:rsid w:val="27A68316"/>
    <w:rsid w:val="27AF2967"/>
    <w:rsid w:val="27BE50C5"/>
    <w:rsid w:val="2801F774"/>
    <w:rsid w:val="288F16AE"/>
    <w:rsid w:val="2898B8CA"/>
    <w:rsid w:val="289F11A4"/>
    <w:rsid w:val="28A1D515"/>
    <w:rsid w:val="28BC07EC"/>
    <w:rsid w:val="28F02FA8"/>
    <w:rsid w:val="28F5B64D"/>
    <w:rsid w:val="292AC5D8"/>
    <w:rsid w:val="29376264"/>
    <w:rsid w:val="2973D2B9"/>
    <w:rsid w:val="2984DB0B"/>
    <w:rsid w:val="2988D8B4"/>
    <w:rsid w:val="29DF8464"/>
    <w:rsid w:val="29FFD1C4"/>
    <w:rsid w:val="2A23B4D0"/>
    <w:rsid w:val="2A3AD401"/>
    <w:rsid w:val="2A772614"/>
    <w:rsid w:val="2AA3BE43"/>
    <w:rsid w:val="2AC592A9"/>
    <w:rsid w:val="2AD746EB"/>
    <w:rsid w:val="2AF86B89"/>
    <w:rsid w:val="2B0B1674"/>
    <w:rsid w:val="2B0B8E6F"/>
    <w:rsid w:val="2B53FEDA"/>
    <w:rsid w:val="2B62D1F8"/>
    <w:rsid w:val="2B892FE2"/>
    <w:rsid w:val="2B9B2B70"/>
    <w:rsid w:val="2BA270EE"/>
    <w:rsid w:val="2BB8B987"/>
    <w:rsid w:val="2BBB1168"/>
    <w:rsid w:val="2BBE6B67"/>
    <w:rsid w:val="2BD157D5"/>
    <w:rsid w:val="2BD9A977"/>
    <w:rsid w:val="2BF928FE"/>
    <w:rsid w:val="2C0057A3"/>
    <w:rsid w:val="2C222D2B"/>
    <w:rsid w:val="2C4C2E57"/>
    <w:rsid w:val="2C71CC83"/>
    <w:rsid w:val="2CA5BCC7"/>
    <w:rsid w:val="2CAED45B"/>
    <w:rsid w:val="2CDAC06B"/>
    <w:rsid w:val="2CFD01B1"/>
    <w:rsid w:val="2CFDF8E4"/>
    <w:rsid w:val="2D1CE963"/>
    <w:rsid w:val="2D21C5C7"/>
    <w:rsid w:val="2D26D568"/>
    <w:rsid w:val="2D55CAC9"/>
    <w:rsid w:val="2DA4D52F"/>
    <w:rsid w:val="2DB881F6"/>
    <w:rsid w:val="2DD0A12B"/>
    <w:rsid w:val="2DE81FF5"/>
    <w:rsid w:val="2DF8C317"/>
    <w:rsid w:val="2E039F64"/>
    <w:rsid w:val="2E30D67C"/>
    <w:rsid w:val="2E3F984A"/>
    <w:rsid w:val="2E47F348"/>
    <w:rsid w:val="2E5F2FBE"/>
    <w:rsid w:val="2E63F3F5"/>
    <w:rsid w:val="2E898C78"/>
    <w:rsid w:val="2E8C460C"/>
    <w:rsid w:val="2EB31D6B"/>
    <w:rsid w:val="2EB40173"/>
    <w:rsid w:val="2EC3C399"/>
    <w:rsid w:val="2EDFCD49"/>
    <w:rsid w:val="2F24E7A1"/>
    <w:rsid w:val="2F3B3EB5"/>
    <w:rsid w:val="2F656897"/>
    <w:rsid w:val="2F8DD81A"/>
    <w:rsid w:val="2F92BC9D"/>
    <w:rsid w:val="303A6530"/>
    <w:rsid w:val="30972DF0"/>
    <w:rsid w:val="30BC760B"/>
    <w:rsid w:val="30D1EF9C"/>
    <w:rsid w:val="314E2401"/>
    <w:rsid w:val="317F940A"/>
    <w:rsid w:val="318D7409"/>
    <w:rsid w:val="319C3E73"/>
    <w:rsid w:val="31A6165E"/>
    <w:rsid w:val="31D89C6A"/>
    <w:rsid w:val="31E03018"/>
    <w:rsid w:val="32055F3A"/>
    <w:rsid w:val="3208F5F6"/>
    <w:rsid w:val="323A09E1"/>
    <w:rsid w:val="32474D40"/>
    <w:rsid w:val="324DEB05"/>
    <w:rsid w:val="3273E1C2"/>
    <w:rsid w:val="3283E114"/>
    <w:rsid w:val="32AD6792"/>
    <w:rsid w:val="32BD541A"/>
    <w:rsid w:val="32CD17A2"/>
    <w:rsid w:val="330211B3"/>
    <w:rsid w:val="3331B02A"/>
    <w:rsid w:val="339233E2"/>
    <w:rsid w:val="33BB8E16"/>
    <w:rsid w:val="33FFD524"/>
    <w:rsid w:val="34232F54"/>
    <w:rsid w:val="342A8FFA"/>
    <w:rsid w:val="345E6D78"/>
    <w:rsid w:val="3461CEF2"/>
    <w:rsid w:val="349B0D7A"/>
    <w:rsid w:val="34AD5839"/>
    <w:rsid w:val="34C7D335"/>
    <w:rsid w:val="34D20A20"/>
    <w:rsid w:val="34FE84C8"/>
    <w:rsid w:val="3503180A"/>
    <w:rsid w:val="3507BF87"/>
    <w:rsid w:val="35233072"/>
    <w:rsid w:val="35333BBF"/>
    <w:rsid w:val="3591B3B7"/>
    <w:rsid w:val="35A05305"/>
    <w:rsid w:val="35B74017"/>
    <w:rsid w:val="35DDE98E"/>
    <w:rsid w:val="361C40EB"/>
    <w:rsid w:val="362B32AA"/>
    <w:rsid w:val="363187AD"/>
    <w:rsid w:val="3673ACD8"/>
    <w:rsid w:val="3687EC18"/>
    <w:rsid w:val="36A9BF13"/>
    <w:rsid w:val="36ED9C77"/>
    <w:rsid w:val="36F37E2B"/>
    <w:rsid w:val="36F5B75C"/>
    <w:rsid w:val="36FBD8C7"/>
    <w:rsid w:val="371C985C"/>
    <w:rsid w:val="37252DB6"/>
    <w:rsid w:val="375501E7"/>
    <w:rsid w:val="37AB6141"/>
    <w:rsid w:val="37ADF99C"/>
    <w:rsid w:val="37BA5DD3"/>
    <w:rsid w:val="37DCCE6E"/>
    <w:rsid w:val="37DE7162"/>
    <w:rsid w:val="37EC8341"/>
    <w:rsid w:val="37EF5FEB"/>
    <w:rsid w:val="37FE2A35"/>
    <w:rsid w:val="3807FDEB"/>
    <w:rsid w:val="3816DBFF"/>
    <w:rsid w:val="386A1965"/>
    <w:rsid w:val="38736697"/>
    <w:rsid w:val="38826918"/>
    <w:rsid w:val="38A4F037"/>
    <w:rsid w:val="38B7F8DF"/>
    <w:rsid w:val="38EF755C"/>
    <w:rsid w:val="38F12081"/>
    <w:rsid w:val="38F41421"/>
    <w:rsid w:val="390184B8"/>
    <w:rsid w:val="392B9C53"/>
    <w:rsid w:val="394A9702"/>
    <w:rsid w:val="3971346D"/>
    <w:rsid w:val="3980D239"/>
    <w:rsid w:val="399708FF"/>
    <w:rsid w:val="3A15FFA6"/>
    <w:rsid w:val="3A5D71A7"/>
    <w:rsid w:val="3A7F100A"/>
    <w:rsid w:val="3A94262D"/>
    <w:rsid w:val="3AC9C820"/>
    <w:rsid w:val="3AD39502"/>
    <w:rsid w:val="3B1CA29A"/>
    <w:rsid w:val="3B241BC9"/>
    <w:rsid w:val="3B3127C0"/>
    <w:rsid w:val="3B41B593"/>
    <w:rsid w:val="3B5B5D3B"/>
    <w:rsid w:val="3B787816"/>
    <w:rsid w:val="3B7B1F87"/>
    <w:rsid w:val="3B7E146F"/>
    <w:rsid w:val="3BA31216"/>
    <w:rsid w:val="3BA7DD73"/>
    <w:rsid w:val="3BBD6FDC"/>
    <w:rsid w:val="3BE7CCDE"/>
    <w:rsid w:val="3BEF6419"/>
    <w:rsid w:val="3C078B98"/>
    <w:rsid w:val="3C2170E6"/>
    <w:rsid w:val="3C28730A"/>
    <w:rsid w:val="3C6B61C8"/>
    <w:rsid w:val="3C9D6312"/>
    <w:rsid w:val="3CB00781"/>
    <w:rsid w:val="3CE35B99"/>
    <w:rsid w:val="3CECCD36"/>
    <w:rsid w:val="3D0994B4"/>
    <w:rsid w:val="3DAC28FA"/>
    <w:rsid w:val="3DBE071D"/>
    <w:rsid w:val="3DCBC6EF"/>
    <w:rsid w:val="3DD35670"/>
    <w:rsid w:val="3DD368FF"/>
    <w:rsid w:val="3E0A4CA7"/>
    <w:rsid w:val="3E0D5FA2"/>
    <w:rsid w:val="3E2830E6"/>
    <w:rsid w:val="3E469AA7"/>
    <w:rsid w:val="3E71CE71"/>
    <w:rsid w:val="3EA527FD"/>
    <w:rsid w:val="3EAD51F1"/>
    <w:rsid w:val="3EAEBBEC"/>
    <w:rsid w:val="3EF3E0D7"/>
    <w:rsid w:val="3F09AA24"/>
    <w:rsid w:val="3F1B15C3"/>
    <w:rsid w:val="3F33E125"/>
    <w:rsid w:val="3F3FD79F"/>
    <w:rsid w:val="3F599CA3"/>
    <w:rsid w:val="3F63359F"/>
    <w:rsid w:val="3F679750"/>
    <w:rsid w:val="3F78EB8C"/>
    <w:rsid w:val="403DB4F9"/>
    <w:rsid w:val="4045CAB1"/>
    <w:rsid w:val="40791E05"/>
    <w:rsid w:val="40A9E267"/>
    <w:rsid w:val="40E1DEEE"/>
    <w:rsid w:val="40FC339C"/>
    <w:rsid w:val="417354A3"/>
    <w:rsid w:val="417960A8"/>
    <w:rsid w:val="417F0361"/>
    <w:rsid w:val="417F40EB"/>
    <w:rsid w:val="41D39818"/>
    <w:rsid w:val="42424DA7"/>
    <w:rsid w:val="4248373B"/>
    <w:rsid w:val="425F8CD0"/>
    <w:rsid w:val="42B59700"/>
    <w:rsid w:val="42DAA34C"/>
    <w:rsid w:val="42F6E9A2"/>
    <w:rsid w:val="430C662B"/>
    <w:rsid w:val="4339A942"/>
    <w:rsid w:val="434D46C3"/>
    <w:rsid w:val="43567B97"/>
    <w:rsid w:val="43A1A890"/>
    <w:rsid w:val="43A82E61"/>
    <w:rsid w:val="43AF5B1A"/>
    <w:rsid w:val="43CD4EDD"/>
    <w:rsid w:val="43FFF1A1"/>
    <w:rsid w:val="443E7385"/>
    <w:rsid w:val="44712E66"/>
    <w:rsid w:val="4475F002"/>
    <w:rsid w:val="4478022F"/>
    <w:rsid w:val="44792851"/>
    <w:rsid w:val="44B6705A"/>
    <w:rsid w:val="44BD7916"/>
    <w:rsid w:val="44C32DDB"/>
    <w:rsid w:val="44D5461C"/>
    <w:rsid w:val="44FB4124"/>
    <w:rsid w:val="44FEFAB7"/>
    <w:rsid w:val="452C7A14"/>
    <w:rsid w:val="4542849D"/>
    <w:rsid w:val="4559B135"/>
    <w:rsid w:val="455FAB47"/>
    <w:rsid w:val="456B617B"/>
    <w:rsid w:val="457407F8"/>
    <w:rsid w:val="457509E7"/>
    <w:rsid w:val="45B4B5B0"/>
    <w:rsid w:val="45D27723"/>
    <w:rsid w:val="45EB98F5"/>
    <w:rsid w:val="45F91BB1"/>
    <w:rsid w:val="46174932"/>
    <w:rsid w:val="466D7F8E"/>
    <w:rsid w:val="466FEF66"/>
    <w:rsid w:val="46B5C053"/>
    <w:rsid w:val="46F1292F"/>
    <w:rsid w:val="47204051"/>
    <w:rsid w:val="475A9163"/>
    <w:rsid w:val="4780F7E2"/>
    <w:rsid w:val="47A6F89D"/>
    <w:rsid w:val="47EE826F"/>
    <w:rsid w:val="4804E585"/>
    <w:rsid w:val="48321A53"/>
    <w:rsid w:val="484D12B2"/>
    <w:rsid w:val="48663957"/>
    <w:rsid w:val="486B078D"/>
    <w:rsid w:val="486F9B14"/>
    <w:rsid w:val="487500A4"/>
    <w:rsid w:val="488FD242"/>
    <w:rsid w:val="4899A1DB"/>
    <w:rsid w:val="4899D91A"/>
    <w:rsid w:val="489EADEB"/>
    <w:rsid w:val="48A82C83"/>
    <w:rsid w:val="48AB42E3"/>
    <w:rsid w:val="48B46867"/>
    <w:rsid w:val="48B70E1D"/>
    <w:rsid w:val="48EC9A86"/>
    <w:rsid w:val="48ED6674"/>
    <w:rsid w:val="49042F2B"/>
    <w:rsid w:val="49059926"/>
    <w:rsid w:val="490E0DCC"/>
    <w:rsid w:val="49479E4E"/>
    <w:rsid w:val="494C7CC8"/>
    <w:rsid w:val="496A8FDA"/>
    <w:rsid w:val="499F7407"/>
    <w:rsid w:val="49A8B73F"/>
    <w:rsid w:val="49C90ED4"/>
    <w:rsid w:val="49CF4F3D"/>
    <w:rsid w:val="49CFAEBF"/>
    <w:rsid w:val="49D33B36"/>
    <w:rsid w:val="49E14808"/>
    <w:rsid w:val="49E190A8"/>
    <w:rsid w:val="49E9142C"/>
    <w:rsid w:val="49F44FAB"/>
    <w:rsid w:val="4A0393AB"/>
    <w:rsid w:val="4A131EE0"/>
    <w:rsid w:val="4A2E14DC"/>
    <w:rsid w:val="4A32AE62"/>
    <w:rsid w:val="4A39CE07"/>
    <w:rsid w:val="4A41C0E2"/>
    <w:rsid w:val="4A8FA7B5"/>
    <w:rsid w:val="4A8FEEB9"/>
    <w:rsid w:val="4A97897C"/>
    <w:rsid w:val="4A97DA7B"/>
    <w:rsid w:val="4AB69A94"/>
    <w:rsid w:val="4ADB957F"/>
    <w:rsid w:val="4B0D4DA9"/>
    <w:rsid w:val="4B2F1D84"/>
    <w:rsid w:val="4B49FD20"/>
    <w:rsid w:val="4B506FB5"/>
    <w:rsid w:val="4B59D528"/>
    <w:rsid w:val="4B6871A9"/>
    <w:rsid w:val="4B6B6B7C"/>
    <w:rsid w:val="4B7A21D9"/>
    <w:rsid w:val="4B7AF5A1"/>
    <w:rsid w:val="4BA26502"/>
    <w:rsid w:val="4BA291A9"/>
    <w:rsid w:val="4BD432DD"/>
    <w:rsid w:val="4BD97464"/>
    <w:rsid w:val="4BE894E2"/>
    <w:rsid w:val="4BF318DA"/>
    <w:rsid w:val="4C00283C"/>
    <w:rsid w:val="4C08539C"/>
    <w:rsid w:val="4C2DEEB9"/>
    <w:rsid w:val="4C384A93"/>
    <w:rsid w:val="4C58949B"/>
    <w:rsid w:val="4C5C0F6D"/>
    <w:rsid w:val="4C69E0B0"/>
    <w:rsid w:val="4C6F8072"/>
    <w:rsid w:val="4C798900"/>
    <w:rsid w:val="4CA993BF"/>
    <w:rsid w:val="4CBAC5BD"/>
    <w:rsid w:val="4CCC2AA9"/>
    <w:rsid w:val="4CD6844B"/>
    <w:rsid w:val="4D07F8AE"/>
    <w:rsid w:val="4D2708BA"/>
    <w:rsid w:val="4D3AEF13"/>
    <w:rsid w:val="4D49AB08"/>
    <w:rsid w:val="4D5CDB7C"/>
    <w:rsid w:val="4D6986CD"/>
    <w:rsid w:val="4D9C8E28"/>
    <w:rsid w:val="4DC92C5E"/>
    <w:rsid w:val="4DD9312B"/>
    <w:rsid w:val="4DED4256"/>
    <w:rsid w:val="4E3174E1"/>
    <w:rsid w:val="4E37316E"/>
    <w:rsid w:val="4E4526F2"/>
    <w:rsid w:val="4E51FC10"/>
    <w:rsid w:val="4E892C1F"/>
    <w:rsid w:val="4E9ECA7F"/>
    <w:rsid w:val="4EAEE343"/>
    <w:rsid w:val="4ED3C681"/>
    <w:rsid w:val="4ED6FB14"/>
    <w:rsid w:val="4F0312CB"/>
    <w:rsid w:val="4F0414CF"/>
    <w:rsid w:val="4F1A4B02"/>
    <w:rsid w:val="4F377AC5"/>
    <w:rsid w:val="4F4DB677"/>
    <w:rsid w:val="4F8BCC5B"/>
    <w:rsid w:val="4FA67391"/>
    <w:rsid w:val="4FBC444D"/>
    <w:rsid w:val="4FD5EEA7"/>
    <w:rsid w:val="500C7034"/>
    <w:rsid w:val="501B93B1"/>
    <w:rsid w:val="5037A9CF"/>
    <w:rsid w:val="503D5C53"/>
    <w:rsid w:val="506B40FE"/>
    <w:rsid w:val="50BDFF60"/>
    <w:rsid w:val="50CE7E81"/>
    <w:rsid w:val="50D0CDFA"/>
    <w:rsid w:val="50D55F62"/>
    <w:rsid w:val="50ECED4E"/>
    <w:rsid w:val="51066461"/>
    <w:rsid w:val="511ACD3D"/>
    <w:rsid w:val="512D7F41"/>
    <w:rsid w:val="519D523B"/>
    <w:rsid w:val="51A9F56E"/>
    <w:rsid w:val="51E5F296"/>
    <w:rsid w:val="5210CD98"/>
    <w:rsid w:val="526F0037"/>
    <w:rsid w:val="5273715E"/>
    <w:rsid w:val="527F2115"/>
    <w:rsid w:val="5285690B"/>
    <w:rsid w:val="529F02A3"/>
    <w:rsid w:val="52ACA24E"/>
    <w:rsid w:val="52AED28D"/>
    <w:rsid w:val="52DDAFAC"/>
    <w:rsid w:val="52EECDDD"/>
    <w:rsid w:val="52F3E50F"/>
    <w:rsid w:val="53264A4C"/>
    <w:rsid w:val="53367128"/>
    <w:rsid w:val="533C6575"/>
    <w:rsid w:val="536A66FE"/>
    <w:rsid w:val="537F287C"/>
    <w:rsid w:val="53871602"/>
    <w:rsid w:val="53981A64"/>
    <w:rsid w:val="53DFD546"/>
    <w:rsid w:val="5429DDFD"/>
    <w:rsid w:val="548FB570"/>
    <w:rsid w:val="549F18AA"/>
    <w:rsid w:val="54B4A5A4"/>
    <w:rsid w:val="54B6B48E"/>
    <w:rsid w:val="54CFEF3C"/>
    <w:rsid w:val="54D4F2FD"/>
    <w:rsid w:val="54DDBC3A"/>
    <w:rsid w:val="54EC9A31"/>
    <w:rsid w:val="5503FC2E"/>
    <w:rsid w:val="550DBAAA"/>
    <w:rsid w:val="551BB11D"/>
    <w:rsid w:val="552BC6D3"/>
    <w:rsid w:val="554AF073"/>
    <w:rsid w:val="55522C36"/>
    <w:rsid w:val="5559B5DC"/>
    <w:rsid w:val="55A1EFA4"/>
    <w:rsid w:val="55C6032F"/>
    <w:rsid w:val="55DF1F0E"/>
    <w:rsid w:val="560EBBD0"/>
    <w:rsid w:val="56180642"/>
    <w:rsid w:val="5627558E"/>
    <w:rsid w:val="56545DD1"/>
    <w:rsid w:val="56614497"/>
    <w:rsid w:val="566E11EA"/>
    <w:rsid w:val="56A401FA"/>
    <w:rsid w:val="56E0C69A"/>
    <w:rsid w:val="56FC058F"/>
    <w:rsid w:val="5752AE92"/>
    <w:rsid w:val="58095666"/>
    <w:rsid w:val="581FC450"/>
    <w:rsid w:val="584B57FD"/>
    <w:rsid w:val="5863E298"/>
    <w:rsid w:val="58A8B5ED"/>
    <w:rsid w:val="58BFD18C"/>
    <w:rsid w:val="58FA579C"/>
    <w:rsid w:val="58FEA417"/>
    <w:rsid w:val="594FA704"/>
    <w:rsid w:val="5971CB2C"/>
    <w:rsid w:val="59C6C3B6"/>
    <w:rsid w:val="59D25785"/>
    <w:rsid w:val="59D303C2"/>
    <w:rsid w:val="5A1506A3"/>
    <w:rsid w:val="5A198C89"/>
    <w:rsid w:val="5A46DB41"/>
    <w:rsid w:val="5A6C6450"/>
    <w:rsid w:val="5AC609D9"/>
    <w:rsid w:val="5B1AAF6C"/>
    <w:rsid w:val="5B362057"/>
    <w:rsid w:val="5B44794D"/>
    <w:rsid w:val="5B67507B"/>
    <w:rsid w:val="5BE0C596"/>
    <w:rsid w:val="5C05C17C"/>
    <w:rsid w:val="5C0B0CF0"/>
    <w:rsid w:val="5C1037C3"/>
    <w:rsid w:val="5C21E62D"/>
    <w:rsid w:val="5C63C666"/>
    <w:rsid w:val="5C81AA82"/>
    <w:rsid w:val="5C8747C6"/>
    <w:rsid w:val="5CA4983C"/>
    <w:rsid w:val="5CAC32EB"/>
    <w:rsid w:val="5CD83E9A"/>
    <w:rsid w:val="5D1747B7"/>
    <w:rsid w:val="5D4CEE77"/>
    <w:rsid w:val="5D52E633"/>
    <w:rsid w:val="5DE2FC53"/>
    <w:rsid w:val="5DF6994D"/>
    <w:rsid w:val="5E09F3F4"/>
    <w:rsid w:val="5E71D3FC"/>
    <w:rsid w:val="5EA8DE61"/>
    <w:rsid w:val="5EC25AB1"/>
    <w:rsid w:val="5EC5BB2B"/>
    <w:rsid w:val="5ED34D87"/>
    <w:rsid w:val="5ED5938C"/>
    <w:rsid w:val="5EF4684B"/>
    <w:rsid w:val="5F21BC1D"/>
    <w:rsid w:val="5F53AA67"/>
    <w:rsid w:val="5F63130C"/>
    <w:rsid w:val="5F6AAC6D"/>
    <w:rsid w:val="5F812BE8"/>
    <w:rsid w:val="5FCB1B2E"/>
    <w:rsid w:val="5FDEB49A"/>
    <w:rsid w:val="5FDF8862"/>
    <w:rsid w:val="6014F430"/>
    <w:rsid w:val="601E2E3A"/>
    <w:rsid w:val="60341E2C"/>
    <w:rsid w:val="60397F68"/>
    <w:rsid w:val="603D7FB3"/>
    <w:rsid w:val="6054305F"/>
    <w:rsid w:val="60618B8C"/>
    <w:rsid w:val="6062E6BC"/>
    <w:rsid w:val="606EF018"/>
    <w:rsid w:val="6084D307"/>
    <w:rsid w:val="60A6E7B1"/>
    <w:rsid w:val="60AE4CEC"/>
    <w:rsid w:val="60C58B80"/>
    <w:rsid w:val="60CA6CBC"/>
    <w:rsid w:val="60D00844"/>
    <w:rsid w:val="60EF359E"/>
    <w:rsid w:val="61021209"/>
    <w:rsid w:val="610259FC"/>
    <w:rsid w:val="61204DA8"/>
    <w:rsid w:val="6133E18A"/>
    <w:rsid w:val="614D60F9"/>
    <w:rsid w:val="616A25B6"/>
    <w:rsid w:val="61B75286"/>
    <w:rsid w:val="61C25C73"/>
    <w:rsid w:val="61E99DFA"/>
    <w:rsid w:val="61F18B80"/>
    <w:rsid w:val="62049555"/>
    <w:rsid w:val="622E80D9"/>
    <w:rsid w:val="6231CD99"/>
    <w:rsid w:val="623B2001"/>
    <w:rsid w:val="628ECFFC"/>
    <w:rsid w:val="62C62313"/>
    <w:rsid w:val="62EF18B1"/>
    <w:rsid w:val="6311B55C"/>
    <w:rsid w:val="6313517F"/>
    <w:rsid w:val="63191C59"/>
    <w:rsid w:val="633EDC14"/>
    <w:rsid w:val="6352302B"/>
    <w:rsid w:val="637FD6DC"/>
    <w:rsid w:val="6380787E"/>
    <w:rsid w:val="63894A87"/>
    <w:rsid w:val="63D76DDC"/>
    <w:rsid w:val="6422BC00"/>
    <w:rsid w:val="645C1673"/>
    <w:rsid w:val="6489F9ED"/>
    <w:rsid w:val="64B27F27"/>
    <w:rsid w:val="64CFAFEA"/>
    <w:rsid w:val="64DC50CD"/>
    <w:rsid w:val="651B7D40"/>
    <w:rsid w:val="65556450"/>
    <w:rsid w:val="6555E7FB"/>
    <w:rsid w:val="656CCF1E"/>
    <w:rsid w:val="657D0DD6"/>
    <w:rsid w:val="657D396B"/>
    <w:rsid w:val="659E248E"/>
    <w:rsid w:val="65B5F02F"/>
    <w:rsid w:val="65BDC3D7"/>
    <w:rsid w:val="65C3FEC2"/>
    <w:rsid w:val="65C9871C"/>
    <w:rsid w:val="65D0FC27"/>
    <w:rsid w:val="65F56C0E"/>
    <w:rsid w:val="6607863A"/>
    <w:rsid w:val="660D528B"/>
    <w:rsid w:val="661D1ADD"/>
    <w:rsid w:val="6623F344"/>
    <w:rsid w:val="66468548"/>
    <w:rsid w:val="664DD8D3"/>
    <w:rsid w:val="66610418"/>
    <w:rsid w:val="66677487"/>
    <w:rsid w:val="66749E23"/>
    <w:rsid w:val="667C5738"/>
    <w:rsid w:val="66DE77BB"/>
    <w:rsid w:val="66E9179C"/>
    <w:rsid w:val="6706AA77"/>
    <w:rsid w:val="670F0E9E"/>
    <w:rsid w:val="6718DE37"/>
    <w:rsid w:val="671FA05D"/>
    <w:rsid w:val="6735FCE8"/>
    <w:rsid w:val="67360406"/>
    <w:rsid w:val="673BC320"/>
    <w:rsid w:val="677F142A"/>
    <w:rsid w:val="67878102"/>
    <w:rsid w:val="67C289D4"/>
    <w:rsid w:val="67D4E903"/>
    <w:rsid w:val="67F77DCE"/>
    <w:rsid w:val="68394F35"/>
    <w:rsid w:val="686A594E"/>
    <w:rsid w:val="687DAEB4"/>
    <w:rsid w:val="6892430C"/>
    <w:rsid w:val="68AC7A70"/>
    <w:rsid w:val="68DD04C6"/>
    <w:rsid w:val="68E5C182"/>
    <w:rsid w:val="68EBF685"/>
    <w:rsid w:val="68FB809B"/>
    <w:rsid w:val="690EDD1E"/>
    <w:rsid w:val="69306719"/>
    <w:rsid w:val="69419A65"/>
    <w:rsid w:val="69512CF2"/>
    <w:rsid w:val="6974EA8E"/>
    <w:rsid w:val="69855FEB"/>
    <w:rsid w:val="699BDFE3"/>
    <w:rsid w:val="69D9F35D"/>
    <w:rsid w:val="6A3A19BD"/>
    <w:rsid w:val="6AE2977E"/>
    <w:rsid w:val="6AF66378"/>
    <w:rsid w:val="6B0D730A"/>
    <w:rsid w:val="6B33BE55"/>
    <w:rsid w:val="6B51E713"/>
    <w:rsid w:val="6BD68DF2"/>
    <w:rsid w:val="6BEDED89"/>
    <w:rsid w:val="6C1696A7"/>
    <w:rsid w:val="6C27D95A"/>
    <w:rsid w:val="6C34F2E1"/>
    <w:rsid w:val="6C39E9A8"/>
    <w:rsid w:val="6C4A20BC"/>
    <w:rsid w:val="6C7C4646"/>
    <w:rsid w:val="6C879363"/>
    <w:rsid w:val="6CAC7E67"/>
    <w:rsid w:val="6CE604FF"/>
    <w:rsid w:val="6CFB64BE"/>
    <w:rsid w:val="6D12DDB5"/>
    <w:rsid w:val="6D24334E"/>
    <w:rsid w:val="6D48552E"/>
    <w:rsid w:val="6D50B549"/>
    <w:rsid w:val="6D519E2B"/>
    <w:rsid w:val="6D8B0FFB"/>
    <w:rsid w:val="6E01A703"/>
    <w:rsid w:val="6E0D3533"/>
    <w:rsid w:val="6E0FE93D"/>
    <w:rsid w:val="6E3F3BAE"/>
    <w:rsid w:val="6E6F4BAA"/>
    <w:rsid w:val="6F258E4B"/>
    <w:rsid w:val="6F5B0FD0"/>
    <w:rsid w:val="6F6C43D9"/>
    <w:rsid w:val="6F80378D"/>
    <w:rsid w:val="6F891A8A"/>
    <w:rsid w:val="6F90EC5F"/>
    <w:rsid w:val="6F97F140"/>
    <w:rsid w:val="6FB092F8"/>
    <w:rsid w:val="6FBB4803"/>
    <w:rsid w:val="6FC6D28B"/>
    <w:rsid w:val="6FFF5ED7"/>
    <w:rsid w:val="700000D1"/>
    <w:rsid w:val="700F1C41"/>
    <w:rsid w:val="7044611A"/>
    <w:rsid w:val="70542B81"/>
    <w:rsid w:val="705E2FE7"/>
    <w:rsid w:val="70896F83"/>
    <w:rsid w:val="708E6404"/>
    <w:rsid w:val="70B1E0DA"/>
    <w:rsid w:val="70D4EE2E"/>
    <w:rsid w:val="70F132DA"/>
    <w:rsid w:val="71050D98"/>
    <w:rsid w:val="710D6092"/>
    <w:rsid w:val="712E89A9"/>
    <w:rsid w:val="714A5E2E"/>
    <w:rsid w:val="715FA1DC"/>
    <w:rsid w:val="7161F23B"/>
    <w:rsid w:val="7173216B"/>
    <w:rsid w:val="71798C6D"/>
    <w:rsid w:val="717DC526"/>
    <w:rsid w:val="717F660C"/>
    <w:rsid w:val="719A7AB5"/>
    <w:rsid w:val="71ACF867"/>
    <w:rsid w:val="71C21315"/>
    <w:rsid w:val="71CC89AC"/>
    <w:rsid w:val="71D4D780"/>
    <w:rsid w:val="71F97583"/>
    <w:rsid w:val="720ED9EE"/>
    <w:rsid w:val="7210F58E"/>
    <w:rsid w:val="7224EB5F"/>
    <w:rsid w:val="722A3465"/>
    <w:rsid w:val="7268CB89"/>
    <w:rsid w:val="7286377D"/>
    <w:rsid w:val="728B8958"/>
    <w:rsid w:val="72938710"/>
    <w:rsid w:val="72DF76AA"/>
    <w:rsid w:val="72EA5A6C"/>
    <w:rsid w:val="72F49F97"/>
    <w:rsid w:val="731F4EF2"/>
    <w:rsid w:val="732992D3"/>
    <w:rsid w:val="73367375"/>
    <w:rsid w:val="7344252D"/>
    <w:rsid w:val="736EADEF"/>
    <w:rsid w:val="737D4F31"/>
    <w:rsid w:val="73E6AC49"/>
    <w:rsid w:val="73E747AA"/>
    <w:rsid w:val="73F0CBBD"/>
    <w:rsid w:val="73FA517F"/>
    <w:rsid w:val="741DC184"/>
    <w:rsid w:val="742E45B2"/>
    <w:rsid w:val="743DC646"/>
    <w:rsid w:val="748B7C06"/>
    <w:rsid w:val="7498BBEA"/>
    <w:rsid w:val="74BC89E4"/>
    <w:rsid w:val="74DF07C8"/>
    <w:rsid w:val="74E341AA"/>
    <w:rsid w:val="74E97E8D"/>
    <w:rsid w:val="74FB2049"/>
    <w:rsid w:val="751F13DF"/>
    <w:rsid w:val="752921DE"/>
    <w:rsid w:val="754A065C"/>
    <w:rsid w:val="754F6DA3"/>
    <w:rsid w:val="757E2130"/>
    <w:rsid w:val="75A1713C"/>
    <w:rsid w:val="75CA5154"/>
    <w:rsid w:val="75D0FB55"/>
    <w:rsid w:val="75E352C2"/>
    <w:rsid w:val="75E3744F"/>
    <w:rsid w:val="75FFB99D"/>
    <w:rsid w:val="76005B81"/>
    <w:rsid w:val="7626DF67"/>
    <w:rsid w:val="7628E752"/>
    <w:rsid w:val="762AF333"/>
    <w:rsid w:val="762CD7D1"/>
    <w:rsid w:val="76925DAC"/>
    <w:rsid w:val="769790E6"/>
    <w:rsid w:val="76A1B35E"/>
    <w:rsid w:val="76BAE440"/>
    <w:rsid w:val="76C032B1"/>
    <w:rsid w:val="76C26594"/>
    <w:rsid w:val="76C820C0"/>
    <w:rsid w:val="770C0A0B"/>
    <w:rsid w:val="77266BF0"/>
    <w:rsid w:val="776A367D"/>
    <w:rsid w:val="77CC2B13"/>
    <w:rsid w:val="77CE11B5"/>
    <w:rsid w:val="77DC1235"/>
    <w:rsid w:val="77E1544E"/>
    <w:rsid w:val="77E2FA67"/>
    <w:rsid w:val="7800E4A5"/>
    <w:rsid w:val="784D6CF9"/>
    <w:rsid w:val="787884CA"/>
    <w:rsid w:val="7889ECFE"/>
    <w:rsid w:val="78D405D7"/>
    <w:rsid w:val="78DAB2BC"/>
    <w:rsid w:val="78FC2401"/>
    <w:rsid w:val="79103F1A"/>
    <w:rsid w:val="79313DD6"/>
    <w:rsid w:val="79326203"/>
    <w:rsid w:val="793B051D"/>
    <w:rsid w:val="798EA590"/>
    <w:rsid w:val="79925C36"/>
    <w:rsid w:val="79B612D0"/>
    <w:rsid w:val="79FBAB76"/>
    <w:rsid w:val="7A0B1E58"/>
    <w:rsid w:val="7A23B164"/>
    <w:rsid w:val="7A4C604E"/>
    <w:rsid w:val="7A506AA6"/>
    <w:rsid w:val="7A51A06D"/>
    <w:rsid w:val="7A5715AE"/>
    <w:rsid w:val="7A71F643"/>
    <w:rsid w:val="7A85C0A3"/>
    <w:rsid w:val="7A9DA478"/>
    <w:rsid w:val="7AB24BFF"/>
    <w:rsid w:val="7AD43583"/>
    <w:rsid w:val="7AFF1389"/>
    <w:rsid w:val="7B35B937"/>
    <w:rsid w:val="7B47964D"/>
    <w:rsid w:val="7B8713C1"/>
    <w:rsid w:val="7B8DDF07"/>
    <w:rsid w:val="7B9462CF"/>
    <w:rsid w:val="7B97528F"/>
    <w:rsid w:val="7BB9A205"/>
    <w:rsid w:val="7BBF0214"/>
    <w:rsid w:val="7BC83CD3"/>
    <w:rsid w:val="7BF53D28"/>
    <w:rsid w:val="7BFE4989"/>
    <w:rsid w:val="7C42B105"/>
    <w:rsid w:val="7C4B16AB"/>
    <w:rsid w:val="7C7B1E4E"/>
    <w:rsid w:val="7C7B4B4D"/>
    <w:rsid w:val="7C7EC61F"/>
    <w:rsid w:val="7C97A016"/>
    <w:rsid w:val="7CA38140"/>
    <w:rsid w:val="7CDCEA3D"/>
    <w:rsid w:val="7CDD0485"/>
    <w:rsid w:val="7CF6D5CD"/>
    <w:rsid w:val="7D178A27"/>
    <w:rsid w:val="7D29B33F"/>
    <w:rsid w:val="7D2AF29B"/>
    <w:rsid w:val="7D3FC6AB"/>
    <w:rsid w:val="7D4A5443"/>
    <w:rsid w:val="7D4C548B"/>
    <w:rsid w:val="7D5CDEAE"/>
    <w:rsid w:val="7D7A8D26"/>
    <w:rsid w:val="7D7FD3EC"/>
    <w:rsid w:val="7DADEA78"/>
    <w:rsid w:val="7DE9C8A7"/>
    <w:rsid w:val="7DE9D0D1"/>
    <w:rsid w:val="7DEA3737"/>
    <w:rsid w:val="7E035F94"/>
    <w:rsid w:val="7E0384E9"/>
    <w:rsid w:val="7E091A37"/>
    <w:rsid w:val="7E2A84B9"/>
    <w:rsid w:val="7E53ED16"/>
    <w:rsid w:val="7E57707F"/>
    <w:rsid w:val="7E5CE482"/>
    <w:rsid w:val="7E7537B1"/>
    <w:rsid w:val="7E94A06A"/>
    <w:rsid w:val="7E9B4CF2"/>
    <w:rsid w:val="7EB02608"/>
    <w:rsid w:val="7ED1BAB2"/>
    <w:rsid w:val="7EEA7B29"/>
    <w:rsid w:val="7EEFE8A6"/>
    <w:rsid w:val="7EFF39E3"/>
    <w:rsid w:val="7F355921"/>
    <w:rsid w:val="7F378FE1"/>
    <w:rsid w:val="7F42FA82"/>
    <w:rsid w:val="7F45AA94"/>
    <w:rsid w:val="7F71B2C4"/>
    <w:rsid w:val="7F740C4C"/>
    <w:rsid w:val="7F85B4A3"/>
    <w:rsid w:val="7FC06385"/>
    <w:rsid w:val="7FCC4643"/>
    <w:rsid w:val="7FD0AAD3"/>
    <w:rsid w:val="7FD9F545"/>
    <w:rsid w:val="7FE9B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E4135"/>
  <w15:chartTrackingRefBased/>
  <w15:docId w15:val="{EDE84778-9A4C-4561-A863-CF70E180D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63A8"/>
    <w:pPr>
      <w:jc w:val="both"/>
    </w:pPr>
    <w:rPr>
      <w:rFonts w:ascii="Calibri Light" w:hAnsi="Calibri Light"/>
      <w:sz w:val="20"/>
    </w:rPr>
  </w:style>
  <w:style w:type="paragraph" w:styleId="1">
    <w:name w:val="heading 1"/>
    <w:basedOn w:val="a"/>
    <w:next w:val="a"/>
    <w:link w:val="1Char"/>
    <w:autoRedefine/>
    <w:uiPriority w:val="9"/>
    <w:qFormat/>
    <w:rsid w:val="00D81F08"/>
    <w:pPr>
      <w:keepNext/>
      <w:keepLines/>
      <w:tabs>
        <w:tab w:val="left" w:pos="851"/>
      </w:tabs>
      <w:spacing w:before="120" w:after="120"/>
      <w:ind w:left="426" w:hanging="284"/>
      <w:outlineLvl w:val="0"/>
    </w:pPr>
    <w:rPr>
      <w:rFonts w:asciiTheme="minorHAnsi" w:eastAsiaTheme="majorEastAsia" w:hAnsiTheme="minorHAnsi" w:cstheme="minorHAnsi"/>
      <w:b/>
      <w:bCs/>
      <w:noProof/>
      <w:sz w:val="28"/>
      <w:szCs w:val="28"/>
      <w:lang w:eastAsia="ja-JP"/>
    </w:rPr>
  </w:style>
  <w:style w:type="paragraph" w:styleId="2">
    <w:name w:val="heading 2"/>
    <w:basedOn w:val="3"/>
    <w:next w:val="a"/>
    <w:link w:val="2Char"/>
    <w:autoRedefine/>
    <w:uiPriority w:val="9"/>
    <w:unhideWhenUsed/>
    <w:qFormat/>
    <w:rsid w:val="00EC58C3"/>
    <w:pPr>
      <w:outlineLvl w:val="1"/>
    </w:pPr>
    <w:rPr>
      <w:color w:val="auto"/>
      <w:lang w:eastAsia="ja-JP"/>
    </w:rPr>
  </w:style>
  <w:style w:type="paragraph" w:styleId="3">
    <w:name w:val="heading 3"/>
    <w:basedOn w:val="a"/>
    <w:next w:val="a"/>
    <w:link w:val="3Char"/>
    <w:uiPriority w:val="9"/>
    <w:unhideWhenUsed/>
    <w:qFormat/>
    <w:rsid w:val="00F563A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AA05D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unhideWhenUsed/>
    <w:qFormat/>
    <w:rsid w:val="00AA05D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toc 1"/>
    <w:basedOn w:val="a"/>
    <w:next w:val="a"/>
    <w:autoRedefine/>
    <w:uiPriority w:val="39"/>
    <w:unhideWhenUsed/>
    <w:rsid w:val="00B343AC"/>
    <w:pPr>
      <w:tabs>
        <w:tab w:val="left" w:pos="440"/>
        <w:tab w:val="right" w:leader="dot" w:pos="9697"/>
      </w:tabs>
      <w:spacing w:after="100"/>
    </w:pPr>
    <w:rPr>
      <w:rFonts w:asciiTheme="minorHAnsi" w:eastAsia="STKaiti" w:hAnsiTheme="minorHAnsi" w:cstheme="minorHAnsi"/>
      <w:b/>
      <w:caps/>
      <w:spacing w:val="10"/>
      <w:sz w:val="28"/>
      <w:szCs w:val="28"/>
      <w:lang w:val="en-GB" w:eastAsia="ja-JP"/>
    </w:rPr>
  </w:style>
  <w:style w:type="character" w:styleId="-">
    <w:name w:val="Hyperlink"/>
    <w:basedOn w:val="a0"/>
    <w:uiPriority w:val="99"/>
    <w:unhideWhenUsed/>
    <w:rsid w:val="00F563A8"/>
    <w:rPr>
      <w:color w:val="0563C1" w:themeColor="hyperlink"/>
      <w:u w:val="single"/>
    </w:rPr>
  </w:style>
  <w:style w:type="paragraph" w:styleId="20">
    <w:name w:val="toc 2"/>
    <w:basedOn w:val="a"/>
    <w:next w:val="a"/>
    <w:autoRedefine/>
    <w:uiPriority w:val="39"/>
    <w:unhideWhenUsed/>
    <w:rsid w:val="00C9226C"/>
    <w:pPr>
      <w:tabs>
        <w:tab w:val="left" w:pos="880"/>
        <w:tab w:val="right" w:leader="dot" w:pos="9016"/>
      </w:tabs>
      <w:spacing w:after="100"/>
      <w:ind w:left="220"/>
    </w:pPr>
    <w:rPr>
      <w:b/>
      <w:bCs/>
      <w:noProof/>
      <w:color w:val="1F3864" w:themeColor="accent1" w:themeShade="80"/>
    </w:rPr>
  </w:style>
  <w:style w:type="paragraph" w:styleId="a3">
    <w:name w:val="No Spacing"/>
    <w:link w:val="Char"/>
    <w:uiPriority w:val="1"/>
    <w:qFormat/>
    <w:rsid w:val="00F563A8"/>
    <w:pPr>
      <w:spacing w:after="0" w:line="240" w:lineRule="auto"/>
    </w:pPr>
    <w:rPr>
      <w:rFonts w:eastAsiaTheme="minorEastAsia"/>
    </w:rPr>
  </w:style>
  <w:style w:type="character" w:customStyle="1" w:styleId="Char">
    <w:name w:val="Χωρίς διάστιχο Char"/>
    <w:basedOn w:val="a0"/>
    <w:link w:val="a3"/>
    <w:uiPriority w:val="1"/>
    <w:rsid w:val="00F563A8"/>
    <w:rPr>
      <w:rFonts w:eastAsiaTheme="minorEastAsia"/>
      <w:lang w:val="en-US"/>
    </w:rPr>
  </w:style>
  <w:style w:type="paragraph" w:styleId="30">
    <w:name w:val="toc 3"/>
    <w:basedOn w:val="a"/>
    <w:next w:val="a"/>
    <w:autoRedefine/>
    <w:uiPriority w:val="39"/>
    <w:unhideWhenUsed/>
    <w:rsid w:val="00F563A8"/>
    <w:pPr>
      <w:spacing w:after="100"/>
      <w:ind w:left="440"/>
    </w:pPr>
  </w:style>
  <w:style w:type="character" w:customStyle="1" w:styleId="1Char">
    <w:name w:val="Επικεφαλίδα 1 Char"/>
    <w:basedOn w:val="a0"/>
    <w:link w:val="1"/>
    <w:uiPriority w:val="9"/>
    <w:rsid w:val="00D81F08"/>
    <w:rPr>
      <w:rFonts w:eastAsiaTheme="majorEastAsia" w:cstheme="minorHAnsi"/>
      <w:b/>
      <w:bCs/>
      <w:noProof/>
      <w:sz w:val="28"/>
      <w:szCs w:val="28"/>
      <w:lang w:eastAsia="ja-JP"/>
    </w:rPr>
  </w:style>
  <w:style w:type="character" w:customStyle="1" w:styleId="2Char">
    <w:name w:val="Επικεφαλίδα 2 Char"/>
    <w:basedOn w:val="a0"/>
    <w:link w:val="2"/>
    <w:uiPriority w:val="9"/>
    <w:rsid w:val="00EC58C3"/>
    <w:rPr>
      <w:rFonts w:asciiTheme="majorHAnsi" w:eastAsiaTheme="majorEastAsia" w:hAnsiTheme="majorHAnsi" w:cstheme="majorBidi"/>
      <w:sz w:val="24"/>
      <w:szCs w:val="24"/>
      <w:lang w:eastAsia="ja-JP"/>
    </w:rPr>
  </w:style>
  <w:style w:type="paragraph" w:styleId="a4">
    <w:name w:val="List Paragraph"/>
    <w:basedOn w:val="a"/>
    <w:uiPriority w:val="34"/>
    <w:qFormat/>
    <w:rsid w:val="00F563A8"/>
    <w:pPr>
      <w:ind w:left="720"/>
      <w:contextualSpacing/>
    </w:pPr>
  </w:style>
  <w:style w:type="character" w:customStyle="1" w:styleId="3Char">
    <w:name w:val="Επικεφαλίδα 3 Char"/>
    <w:basedOn w:val="a0"/>
    <w:link w:val="3"/>
    <w:uiPriority w:val="9"/>
    <w:rsid w:val="00F563A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styleId="-0">
    <w:name w:val="FollowedHyperlink"/>
    <w:basedOn w:val="a0"/>
    <w:uiPriority w:val="99"/>
    <w:semiHidden/>
    <w:unhideWhenUsed/>
    <w:rsid w:val="00F563A8"/>
    <w:rPr>
      <w:color w:val="954F72" w:themeColor="followedHyperlink"/>
      <w:u w:val="single"/>
    </w:rPr>
  </w:style>
  <w:style w:type="character" w:customStyle="1" w:styleId="5Char">
    <w:name w:val="Επικεφαλίδα 5 Char"/>
    <w:basedOn w:val="a0"/>
    <w:link w:val="5"/>
    <w:uiPriority w:val="9"/>
    <w:rsid w:val="00AA05D0"/>
    <w:rPr>
      <w:rFonts w:asciiTheme="majorHAnsi" w:eastAsiaTheme="majorEastAsia" w:hAnsiTheme="majorHAnsi" w:cstheme="majorBidi"/>
      <w:color w:val="2F5496" w:themeColor="accent1" w:themeShade="BF"/>
      <w:sz w:val="20"/>
      <w:lang w:val="en-US"/>
    </w:rPr>
  </w:style>
  <w:style w:type="character" w:customStyle="1" w:styleId="4Char">
    <w:name w:val="Επικεφαλίδα 4 Char"/>
    <w:basedOn w:val="a0"/>
    <w:link w:val="4"/>
    <w:uiPriority w:val="9"/>
    <w:rsid w:val="00AA05D0"/>
    <w:rPr>
      <w:rFonts w:asciiTheme="majorHAnsi" w:eastAsiaTheme="majorEastAsia" w:hAnsiTheme="majorHAnsi" w:cstheme="majorBidi"/>
      <w:i/>
      <w:iCs/>
      <w:color w:val="2F5496" w:themeColor="accent1" w:themeShade="BF"/>
      <w:sz w:val="20"/>
      <w:lang w:val="en-US"/>
    </w:rPr>
  </w:style>
  <w:style w:type="character" w:styleId="a5">
    <w:name w:val="annotation reference"/>
    <w:basedOn w:val="a0"/>
    <w:uiPriority w:val="99"/>
    <w:semiHidden/>
    <w:unhideWhenUsed/>
    <w:rsid w:val="007950FB"/>
    <w:rPr>
      <w:sz w:val="16"/>
      <w:szCs w:val="16"/>
    </w:rPr>
  </w:style>
  <w:style w:type="paragraph" w:styleId="a6">
    <w:name w:val="annotation text"/>
    <w:basedOn w:val="a"/>
    <w:link w:val="Char0"/>
    <w:uiPriority w:val="99"/>
    <w:unhideWhenUsed/>
    <w:rsid w:val="007950FB"/>
    <w:pPr>
      <w:spacing w:line="240" w:lineRule="auto"/>
    </w:pPr>
    <w:rPr>
      <w:szCs w:val="20"/>
    </w:rPr>
  </w:style>
  <w:style w:type="character" w:customStyle="1" w:styleId="Char0">
    <w:name w:val="Κείμενο σχολίου Char"/>
    <w:basedOn w:val="a0"/>
    <w:link w:val="a6"/>
    <w:uiPriority w:val="99"/>
    <w:rsid w:val="007950FB"/>
    <w:rPr>
      <w:rFonts w:ascii="Calibri Light" w:hAnsi="Calibri Light"/>
      <w:sz w:val="20"/>
      <w:szCs w:val="20"/>
      <w:lang w:val="en-US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7950FB"/>
    <w:rPr>
      <w:b/>
      <w:bCs/>
    </w:rPr>
  </w:style>
  <w:style w:type="character" w:customStyle="1" w:styleId="Char1">
    <w:name w:val="Θέμα σχολίου Char"/>
    <w:basedOn w:val="Char0"/>
    <w:link w:val="a7"/>
    <w:uiPriority w:val="99"/>
    <w:semiHidden/>
    <w:rsid w:val="007950FB"/>
    <w:rPr>
      <w:rFonts w:ascii="Calibri Light" w:hAnsi="Calibri Light"/>
      <w:b/>
      <w:bCs/>
      <w:sz w:val="20"/>
      <w:szCs w:val="20"/>
      <w:lang w:val="en-US"/>
    </w:rPr>
  </w:style>
  <w:style w:type="paragraph" w:customStyle="1" w:styleId="xmsonormal">
    <w:name w:val="x_msonormal"/>
    <w:basedOn w:val="a"/>
    <w:rsid w:val="00B45055"/>
    <w:pPr>
      <w:spacing w:after="0" w:line="240" w:lineRule="auto"/>
      <w:jc w:val="left"/>
    </w:pPr>
    <w:rPr>
      <w:rFonts w:ascii="Calibri" w:hAnsi="Calibri" w:cs="Calibri"/>
      <w:sz w:val="22"/>
    </w:rPr>
  </w:style>
  <w:style w:type="paragraph" w:customStyle="1" w:styleId="xmsolistparagraph">
    <w:name w:val="x_msolistparagraph"/>
    <w:basedOn w:val="a"/>
    <w:rsid w:val="00B45055"/>
    <w:pPr>
      <w:spacing w:after="0" w:line="240" w:lineRule="auto"/>
      <w:ind w:left="720"/>
      <w:jc w:val="left"/>
    </w:pPr>
    <w:rPr>
      <w:rFonts w:ascii="Calibri" w:hAnsi="Calibri" w:cs="Calibri"/>
      <w:sz w:val="22"/>
    </w:rPr>
  </w:style>
  <w:style w:type="character" w:styleId="a8">
    <w:name w:val="Mention"/>
    <w:basedOn w:val="a0"/>
    <w:uiPriority w:val="99"/>
    <w:unhideWhenUsed/>
    <w:rPr>
      <w:color w:val="2B579A"/>
      <w:shd w:val="clear" w:color="auto" w:fill="E6E6E6"/>
    </w:rPr>
  </w:style>
  <w:style w:type="paragraph" w:customStyle="1" w:styleId="TableParagraph">
    <w:name w:val="Table Paragraph"/>
    <w:basedOn w:val="a"/>
    <w:uiPriority w:val="1"/>
    <w:qFormat/>
    <w:rsid w:val="00704C95"/>
    <w:pPr>
      <w:widowControl w:val="0"/>
      <w:autoSpaceDE w:val="0"/>
      <w:autoSpaceDN w:val="0"/>
      <w:spacing w:after="0" w:line="240" w:lineRule="auto"/>
      <w:ind w:left="729"/>
      <w:jc w:val="left"/>
    </w:pPr>
    <w:rPr>
      <w:rFonts w:ascii="Carlito" w:eastAsia="Carlito" w:hAnsi="Carlito" w:cs="Carlito"/>
      <w:sz w:val="22"/>
    </w:rPr>
  </w:style>
  <w:style w:type="paragraph" w:customStyle="1" w:styleId="TableContents">
    <w:name w:val="Table Contents"/>
    <w:basedOn w:val="a"/>
    <w:rsid w:val="00DB4CC3"/>
    <w:pPr>
      <w:suppressLineNumbers/>
      <w:suppressAutoHyphens/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paragraph" w:styleId="Web">
    <w:name w:val="Normal (Web)"/>
    <w:basedOn w:val="a"/>
    <w:uiPriority w:val="99"/>
    <w:semiHidden/>
    <w:unhideWhenUsed/>
    <w:rsid w:val="00FF395A"/>
    <w:rPr>
      <w:rFonts w:ascii="Times New Roman" w:hAnsi="Times New Roman" w:cs="Times New Roman"/>
      <w:sz w:val="24"/>
      <w:szCs w:val="24"/>
    </w:rPr>
  </w:style>
  <w:style w:type="paragraph" w:styleId="a9">
    <w:name w:val="TOC Heading"/>
    <w:basedOn w:val="1"/>
    <w:next w:val="a"/>
    <w:uiPriority w:val="39"/>
    <w:unhideWhenUsed/>
    <w:qFormat/>
    <w:rsid w:val="00EC58C3"/>
    <w:pPr>
      <w:spacing w:before="240" w:after="0"/>
      <w:ind w:left="0" w:firstLine="0"/>
      <w:jc w:val="left"/>
      <w:outlineLvl w:val="9"/>
    </w:pPr>
    <w:rPr>
      <w:rFonts w:asciiTheme="majorHAnsi" w:hAnsiTheme="majorHAnsi" w:cstheme="majorBidi"/>
      <w:b w:val="0"/>
      <w:noProof w:val="0"/>
      <w:color w:val="2F5496" w:themeColor="accent1" w:themeShade="BF"/>
      <w:sz w:val="32"/>
      <w:szCs w:val="32"/>
    </w:rPr>
  </w:style>
  <w:style w:type="paragraph" w:styleId="aa">
    <w:name w:val="Revision"/>
    <w:hidden/>
    <w:uiPriority w:val="99"/>
    <w:semiHidden/>
    <w:rsid w:val="006A1859"/>
    <w:pPr>
      <w:spacing w:after="0" w:line="240" w:lineRule="auto"/>
    </w:pPr>
    <w:rPr>
      <w:rFonts w:ascii="Calibri Light" w:hAnsi="Calibri Light"/>
      <w:sz w:val="20"/>
    </w:rPr>
  </w:style>
  <w:style w:type="paragraph" w:styleId="ab">
    <w:name w:val="header"/>
    <w:basedOn w:val="a"/>
    <w:link w:val="Char2"/>
    <w:uiPriority w:val="99"/>
    <w:unhideWhenUsed/>
    <w:rsid w:val="00D57A5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Κεφαλίδα Char"/>
    <w:basedOn w:val="a0"/>
    <w:link w:val="ab"/>
    <w:uiPriority w:val="99"/>
    <w:rsid w:val="00D57A5B"/>
    <w:rPr>
      <w:rFonts w:ascii="Calibri Light" w:hAnsi="Calibri Light"/>
      <w:sz w:val="20"/>
    </w:rPr>
  </w:style>
  <w:style w:type="paragraph" w:styleId="ac">
    <w:name w:val="footer"/>
    <w:basedOn w:val="a"/>
    <w:link w:val="Char3"/>
    <w:uiPriority w:val="99"/>
    <w:unhideWhenUsed/>
    <w:rsid w:val="00D57A5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Υποσέλιδο Char"/>
    <w:basedOn w:val="a0"/>
    <w:link w:val="ac"/>
    <w:uiPriority w:val="99"/>
    <w:rsid w:val="00D57A5B"/>
    <w:rPr>
      <w:rFonts w:ascii="Calibri Light" w:hAnsi="Calibri Light"/>
      <w:sz w:val="20"/>
    </w:rPr>
  </w:style>
  <w:style w:type="paragraph" w:styleId="ad">
    <w:name w:val="footnote text"/>
    <w:basedOn w:val="a"/>
    <w:link w:val="Char4"/>
    <w:uiPriority w:val="99"/>
    <w:semiHidden/>
    <w:unhideWhenUsed/>
    <w:rsid w:val="004F29B5"/>
    <w:pPr>
      <w:spacing w:after="0" w:line="240" w:lineRule="auto"/>
    </w:pPr>
    <w:rPr>
      <w:szCs w:val="20"/>
    </w:rPr>
  </w:style>
  <w:style w:type="character" w:customStyle="1" w:styleId="Char4">
    <w:name w:val="Κείμενο υποσημείωσης Char"/>
    <w:basedOn w:val="a0"/>
    <w:link w:val="ad"/>
    <w:uiPriority w:val="99"/>
    <w:semiHidden/>
    <w:rsid w:val="004F29B5"/>
    <w:rPr>
      <w:rFonts w:ascii="Calibri Light" w:hAnsi="Calibri Light"/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F29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4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BBF09E51E3D747983419EBE5C3D381" ma:contentTypeVersion="20" ma:contentTypeDescription="Create a new document." ma:contentTypeScope="" ma:versionID="45a57f84acab00dd1d870c3e559a5584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4f77a83e3aeb3736caabade6b425f684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b14f67b-07fb-4990-84f3-2bcbd421439c" xsi:nil="true"/>
    <_ip_UnifiedCompliancePolicyProperties xmlns="http://schemas.microsoft.com/sharepoint/v3" xsi:nil="true"/>
    <lcf76f155ced4ddcb4097134ff3c332f xmlns="231fdfef-a9ee-4488-87d7-25509bb61a6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B02186-18A3-49A8-BB02-7085FF8F2A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31fdfef-a9ee-4488-87d7-25509bb61a67"/>
    <ds:schemaRef ds:uri="9b14f67b-07fb-4990-84f3-2bcbd42143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A784B6-1FF5-404F-B75D-3E90503CB01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14f67b-07fb-4990-84f3-2bcbd421439c"/>
    <ds:schemaRef ds:uri="231fdfef-a9ee-4488-87d7-25509bb61a67"/>
  </ds:schemaRefs>
</ds:datastoreItem>
</file>

<file path=customXml/itemProps3.xml><?xml version="1.0" encoding="utf-8"?>
<ds:datastoreItem xmlns:ds="http://schemas.openxmlformats.org/officeDocument/2006/customXml" ds:itemID="{AE6BECBE-2D2D-4A8A-B254-1AFD2318BB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B903E9-FA1D-490C-A400-65174AD6205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059aa38-f392-4105-be92-628035578272}" enabled="1" method="Standard" siteId="{1588262d-23fb-43b4-bd6e-bce49c8e618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7</Pages>
  <Words>1697</Words>
  <Characters>9676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TSEKOURA Nota</dc:creator>
  <cp:keywords/>
  <dc:description/>
  <cp:lastModifiedBy>Ευαγγελία Καπινιάρη</cp:lastModifiedBy>
  <cp:revision>43</cp:revision>
  <cp:lastPrinted>2022-02-24T14:47:00Z</cp:lastPrinted>
  <dcterms:created xsi:type="dcterms:W3CDTF">2026-05-25T17:05:00Z</dcterms:created>
  <dcterms:modified xsi:type="dcterms:W3CDTF">2026-05-29T14:04:00Z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059aa38-f392-4105-be92-628035578272_Enabled">
    <vt:lpwstr>true</vt:lpwstr>
  </property>
  <property fmtid="{D5CDD505-2E9C-101B-9397-08002B2CF9AE}" pid="3" name="MSIP_Label_2059aa38-f392-4105-be92-628035578272_SetDate">
    <vt:lpwstr>2021-04-26T12:46:04Z</vt:lpwstr>
  </property>
  <property fmtid="{D5CDD505-2E9C-101B-9397-08002B2CF9AE}" pid="4" name="MSIP_Label_2059aa38-f392-4105-be92-628035578272_Method">
    <vt:lpwstr>Standard</vt:lpwstr>
  </property>
  <property fmtid="{D5CDD505-2E9C-101B-9397-08002B2CF9AE}" pid="5" name="MSIP_Label_2059aa38-f392-4105-be92-628035578272_Name">
    <vt:lpwstr>IOMLb0020IN123173</vt:lpwstr>
  </property>
  <property fmtid="{D5CDD505-2E9C-101B-9397-08002B2CF9AE}" pid="6" name="MSIP_Label_2059aa38-f392-4105-be92-628035578272_SiteId">
    <vt:lpwstr>1588262d-23fb-43b4-bd6e-bce49c8e6186</vt:lpwstr>
  </property>
  <property fmtid="{D5CDD505-2E9C-101B-9397-08002B2CF9AE}" pid="7" name="MSIP_Label_2059aa38-f392-4105-be92-628035578272_ActionId">
    <vt:lpwstr>bfd0c587-c090-407a-be17-c58ce95c1bba</vt:lpwstr>
  </property>
  <property fmtid="{D5CDD505-2E9C-101B-9397-08002B2CF9AE}" pid="8" name="MSIP_Label_2059aa38-f392-4105-be92-628035578272_ContentBits">
    <vt:lpwstr>0</vt:lpwstr>
  </property>
  <property fmtid="{D5CDD505-2E9C-101B-9397-08002B2CF9AE}" pid="9" name="ContentTypeId">
    <vt:lpwstr>0x01010036BBF09E51E3D747983419EBE5C3D381</vt:lpwstr>
  </property>
  <property fmtid="{D5CDD505-2E9C-101B-9397-08002B2CF9AE}" pid="10" name="MediaServiceImageTags">
    <vt:lpwstr/>
  </property>
</Properties>
</file>